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E9D4E" w14:textId="77777777" w:rsidR="00054DD5" w:rsidRDefault="00000000">
      <w:pPr>
        <w:spacing w:after="0" w:line="259" w:lineRule="auto"/>
        <w:ind w:left="718" w:right="724"/>
        <w:jc w:val="center"/>
      </w:pPr>
      <w:r>
        <w:rPr>
          <w:b/>
        </w:rPr>
        <w:t xml:space="preserve">Dohoda o elektronickom zasielaní dokumentov č. ................ </w:t>
      </w:r>
    </w:p>
    <w:p w14:paraId="62357A99" w14:textId="77777777" w:rsidR="00054DD5" w:rsidRDefault="00000000">
      <w:pPr>
        <w:spacing w:after="17" w:line="259" w:lineRule="auto"/>
        <w:ind w:left="49" w:firstLine="0"/>
        <w:jc w:val="center"/>
      </w:pPr>
      <w:r>
        <w:rPr>
          <w:b/>
        </w:rPr>
        <w:t xml:space="preserve"> </w:t>
      </w:r>
    </w:p>
    <w:p w14:paraId="64E8A811" w14:textId="28F55E39" w:rsidR="00054DD5" w:rsidRDefault="00000000" w:rsidP="004B712E">
      <w:pPr>
        <w:spacing w:after="17" w:line="259" w:lineRule="auto"/>
        <w:ind w:left="0" w:firstLine="0"/>
        <w:jc w:val="center"/>
      </w:pPr>
      <w:r>
        <w:rPr>
          <w:i/>
        </w:rPr>
        <w:t>uzatvorená v zmysle ust. § 51 a nasl. zákona č. 40/1964 Zb. Občianskeho zákonníka a § 9 odsek 3 zákona č. 182/1993</w:t>
      </w:r>
      <w:r w:rsidR="004B712E">
        <w:rPr>
          <w:i/>
        </w:rPr>
        <w:t xml:space="preserve"> </w:t>
      </w:r>
      <w:r>
        <w:rPr>
          <w:i/>
        </w:rPr>
        <w:t>Z. z. o vlastníctve bytov a nebytových priestorov</w:t>
      </w:r>
    </w:p>
    <w:p w14:paraId="4C8480F9" w14:textId="77777777" w:rsidR="00054DD5" w:rsidRDefault="00000000">
      <w:pPr>
        <w:spacing w:after="17" w:line="259" w:lineRule="auto"/>
        <w:ind w:right="23"/>
        <w:jc w:val="center"/>
      </w:pPr>
      <w:r>
        <w:rPr>
          <w:i/>
        </w:rPr>
        <w:t>(ďalej aj ako „</w:t>
      </w:r>
      <w:r>
        <w:rPr>
          <w:b/>
          <w:i/>
        </w:rPr>
        <w:t>Dohoda“</w:t>
      </w:r>
      <w:r>
        <w:rPr>
          <w:i/>
        </w:rPr>
        <w:t xml:space="preserve">) medzi </w:t>
      </w:r>
    </w:p>
    <w:p w14:paraId="1254A069" w14:textId="77777777" w:rsidR="00054DD5" w:rsidRDefault="00000000">
      <w:pPr>
        <w:spacing w:after="33" w:line="259" w:lineRule="auto"/>
        <w:ind w:left="0" w:firstLine="0"/>
        <w:jc w:val="left"/>
      </w:pPr>
      <w:r>
        <w:rPr>
          <w:b/>
        </w:rPr>
        <w:t xml:space="preserve"> </w:t>
      </w:r>
    </w:p>
    <w:p w14:paraId="539A885A" w14:textId="77777777" w:rsidR="00054DD5" w:rsidRDefault="00000000">
      <w:pPr>
        <w:spacing w:after="34" w:line="268" w:lineRule="auto"/>
        <w:ind w:left="-5"/>
      </w:pPr>
      <w:r>
        <w:rPr>
          <w:b/>
        </w:rPr>
        <w:t xml:space="preserve">Správca </w:t>
      </w:r>
    </w:p>
    <w:p w14:paraId="6A6DC4FA" w14:textId="1BFEF678" w:rsidR="00054DD5" w:rsidRDefault="00000000" w:rsidP="004B712E">
      <w:pPr>
        <w:tabs>
          <w:tab w:val="center" w:pos="1426"/>
          <w:tab w:val="center" w:pos="2133"/>
          <w:tab w:val="left" w:pos="2694"/>
          <w:tab w:val="center" w:pos="4526"/>
        </w:tabs>
        <w:spacing w:after="34" w:line="268" w:lineRule="auto"/>
        <w:ind w:left="-15" w:firstLine="0"/>
        <w:jc w:val="left"/>
      </w:pPr>
      <w:r>
        <w:rPr>
          <w:b/>
        </w:rPr>
        <w:t xml:space="preserve">Názov: </w:t>
      </w:r>
      <w:r>
        <w:rPr>
          <w:b/>
        </w:rPr>
        <w:tab/>
        <w:t xml:space="preserve"> </w:t>
      </w:r>
      <w:r>
        <w:rPr>
          <w:b/>
        </w:rPr>
        <w:tab/>
        <w:t xml:space="preserve"> </w:t>
      </w:r>
      <w:r>
        <w:rPr>
          <w:b/>
        </w:rPr>
        <w:tab/>
      </w:r>
      <w:r w:rsidR="004B712E">
        <w:rPr>
          <w:b/>
        </w:rPr>
        <w:t>Bytové družstvo, Snina</w:t>
      </w:r>
      <w:r>
        <w:rPr>
          <w:b/>
        </w:rPr>
        <w:t xml:space="preserve"> </w:t>
      </w:r>
    </w:p>
    <w:p w14:paraId="102A9453" w14:textId="35F1A6F8" w:rsidR="00054DD5" w:rsidRDefault="00000000" w:rsidP="004B712E">
      <w:pPr>
        <w:tabs>
          <w:tab w:val="center" w:pos="1426"/>
          <w:tab w:val="center" w:pos="2133"/>
          <w:tab w:val="left" w:pos="2694"/>
          <w:tab w:val="center" w:pos="4144"/>
        </w:tabs>
        <w:ind w:left="0" w:firstLine="0"/>
        <w:jc w:val="left"/>
      </w:pPr>
      <w:bookmarkStart w:id="0" w:name="_Hlk217022881"/>
      <w:r>
        <w:t xml:space="preserve">Sídlo: </w:t>
      </w:r>
      <w:r>
        <w:tab/>
        <w:t xml:space="preserve"> </w:t>
      </w:r>
      <w:r>
        <w:tab/>
        <w:t xml:space="preserve"> </w:t>
      </w:r>
      <w:r>
        <w:tab/>
      </w:r>
      <w:r w:rsidR="004B712E">
        <w:t>Budovateľská 2204/11, 069 01 Snina</w:t>
      </w:r>
      <w:r>
        <w:t xml:space="preserve"> </w:t>
      </w:r>
    </w:p>
    <w:p w14:paraId="4C88DE09" w14:textId="7230F483" w:rsidR="00054DD5" w:rsidRDefault="00000000">
      <w:pPr>
        <w:tabs>
          <w:tab w:val="center" w:pos="2133"/>
          <w:tab w:val="center" w:pos="2418"/>
          <w:tab w:val="center" w:pos="3245"/>
        </w:tabs>
        <w:ind w:left="0" w:firstLine="0"/>
        <w:jc w:val="left"/>
      </w:pPr>
      <w:r>
        <w:t xml:space="preserve">IČO:        </w:t>
      </w:r>
      <w:r>
        <w:tab/>
        <w:t xml:space="preserve"> </w:t>
      </w:r>
      <w:r>
        <w:tab/>
        <w:t xml:space="preserve"> </w:t>
      </w:r>
      <w:r>
        <w:tab/>
        <w:t xml:space="preserve">  00</w:t>
      </w:r>
      <w:r w:rsidR="004B712E">
        <w:t> 617 318</w:t>
      </w:r>
      <w:r>
        <w:t xml:space="preserve"> </w:t>
      </w:r>
    </w:p>
    <w:p w14:paraId="39BAEDB7" w14:textId="5594F198" w:rsidR="00054DD5" w:rsidRDefault="00000000">
      <w:pPr>
        <w:tabs>
          <w:tab w:val="center" w:pos="1411"/>
          <w:tab w:val="center" w:pos="2133"/>
          <w:tab w:val="center" w:pos="3366"/>
        </w:tabs>
        <w:ind w:left="0" w:firstLine="0"/>
        <w:jc w:val="left"/>
      </w:pPr>
      <w:r>
        <w:t xml:space="preserve">DIČ:        </w:t>
      </w:r>
      <w:r>
        <w:tab/>
        <w:t xml:space="preserve">  </w:t>
      </w:r>
      <w:r>
        <w:tab/>
        <w:t xml:space="preserve"> </w:t>
      </w:r>
      <w:r>
        <w:tab/>
      </w:r>
      <w:r w:rsidR="007B63CA">
        <w:t xml:space="preserve">   </w:t>
      </w:r>
      <w:r w:rsidR="007B63CA" w:rsidRPr="007B63CA">
        <w:t>202</w:t>
      </w:r>
      <w:r w:rsidR="007B63CA">
        <w:t> </w:t>
      </w:r>
      <w:r w:rsidR="007B63CA" w:rsidRPr="007B63CA">
        <w:t>079</w:t>
      </w:r>
      <w:r w:rsidR="007B63CA">
        <w:t xml:space="preserve"> </w:t>
      </w:r>
      <w:r w:rsidR="007B63CA" w:rsidRPr="007B63CA">
        <w:t>48</w:t>
      </w:r>
      <w:r w:rsidR="007B63CA">
        <w:t xml:space="preserve"> </w:t>
      </w:r>
      <w:r w:rsidR="007B63CA" w:rsidRPr="007B63CA">
        <w:t>53</w:t>
      </w:r>
      <w:r>
        <w:t xml:space="preserve"> </w:t>
      </w:r>
    </w:p>
    <w:p w14:paraId="533E5547" w14:textId="441E1154" w:rsidR="00054DD5" w:rsidRDefault="00000000">
      <w:pPr>
        <w:tabs>
          <w:tab w:val="center" w:pos="1426"/>
          <w:tab w:val="center" w:pos="2133"/>
          <w:tab w:val="center" w:pos="3500"/>
        </w:tabs>
        <w:spacing w:after="25" w:line="259" w:lineRule="auto"/>
        <w:ind w:left="-15" w:firstLine="0"/>
        <w:jc w:val="left"/>
      </w:pPr>
      <w:r>
        <w:t xml:space="preserve">IČ DPH:  </w:t>
      </w:r>
      <w:r>
        <w:tab/>
        <w:t xml:space="preserve">    </w:t>
      </w:r>
      <w:r>
        <w:tab/>
        <w:t xml:space="preserve"> </w:t>
      </w:r>
      <w:r>
        <w:tab/>
      </w:r>
      <w:r w:rsidR="007B63CA">
        <w:t xml:space="preserve">   </w:t>
      </w:r>
      <w:r>
        <w:t>SK</w:t>
      </w:r>
      <w:r w:rsidR="007B63CA" w:rsidRPr="007B63CA">
        <w:t>202</w:t>
      </w:r>
      <w:r w:rsidR="007B63CA">
        <w:t> </w:t>
      </w:r>
      <w:r w:rsidR="007B63CA" w:rsidRPr="007B63CA">
        <w:t>079</w:t>
      </w:r>
      <w:r w:rsidR="007B63CA">
        <w:t xml:space="preserve"> </w:t>
      </w:r>
      <w:r w:rsidR="007B63CA" w:rsidRPr="007B63CA">
        <w:t>48</w:t>
      </w:r>
      <w:r w:rsidR="007B63CA">
        <w:t xml:space="preserve"> </w:t>
      </w:r>
      <w:r w:rsidR="007B63CA" w:rsidRPr="007B63CA">
        <w:t>53</w:t>
      </w:r>
      <w:r>
        <w:t xml:space="preserve"> </w:t>
      </w:r>
    </w:p>
    <w:bookmarkEnd w:id="0"/>
    <w:p w14:paraId="196D7606" w14:textId="77777777" w:rsidR="007B63CA" w:rsidRDefault="007B63CA" w:rsidP="007B63CA">
      <w:pPr>
        <w:tabs>
          <w:tab w:val="left" w:pos="2694"/>
        </w:tabs>
        <w:spacing w:after="34" w:line="268" w:lineRule="auto"/>
        <w:ind w:left="-5" w:right="-1"/>
      </w:pPr>
      <w:r>
        <w:t>Zapísané:</w:t>
      </w:r>
      <w:r>
        <w:tab/>
        <w:t xml:space="preserve">v Obchodnom registri  Okresného súdu Prešov, </w:t>
      </w:r>
    </w:p>
    <w:p w14:paraId="58051E0A" w14:textId="0B8BF577" w:rsidR="007B63CA" w:rsidRDefault="007B63CA" w:rsidP="007B63CA">
      <w:pPr>
        <w:tabs>
          <w:tab w:val="left" w:pos="2694"/>
        </w:tabs>
        <w:spacing w:after="34" w:line="268" w:lineRule="auto"/>
        <w:ind w:left="-5" w:right="-1" w:firstLine="2699"/>
      </w:pPr>
      <w:r>
        <w:t>oddiel Dr., vložka číslo: 232/P</w:t>
      </w:r>
    </w:p>
    <w:p w14:paraId="77ECFA6B" w14:textId="77777777" w:rsidR="007B63CA" w:rsidRDefault="007B63CA" w:rsidP="007B63CA">
      <w:pPr>
        <w:spacing w:after="34" w:line="268" w:lineRule="auto"/>
        <w:ind w:left="2694" w:right="-1" w:hanging="2709"/>
        <w:rPr>
          <w:b/>
        </w:rPr>
      </w:pPr>
      <w:r>
        <w:t>Oprávnenie:</w:t>
      </w:r>
      <w:r>
        <w:tab/>
        <w:t xml:space="preserve">Osvedčenie č. 24965/2017/SBPMR/63582 o zápise do zoznamu správcov, Evidenčné číslo: </w:t>
      </w:r>
      <w:r>
        <w:tab/>
        <w:t>0220</w:t>
      </w:r>
      <w:r>
        <w:rPr>
          <w:b/>
        </w:rPr>
        <w:t xml:space="preserve"> </w:t>
      </w:r>
    </w:p>
    <w:p w14:paraId="3D7F80E9" w14:textId="4519555F" w:rsidR="00054DD5" w:rsidRDefault="00000000" w:rsidP="00C77BBF">
      <w:pPr>
        <w:spacing w:before="120" w:after="0" w:line="240" w:lineRule="auto"/>
        <w:ind w:left="-6" w:hanging="11"/>
      </w:pPr>
      <w:r>
        <w:rPr>
          <w:b/>
        </w:rPr>
        <w:t>(ďalej len ako „</w:t>
      </w:r>
      <w:r>
        <w:rPr>
          <w:b/>
          <w:i/>
        </w:rPr>
        <w:t>správca</w:t>
      </w:r>
      <w:r>
        <w:rPr>
          <w:b/>
        </w:rPr>
        <w:t xml:space="preserve">“) </w:t>
      </w:r>
    </w:p>
    <w:p w14:paraId="5F812D08" w14:textId="77777777" w:rsidR="00054DD5" w:rsidRDefault="00000000">
      <w:pPr>
        <w:spacing w:after="17" w:line="259" w:lineRule="auto"/>
        <w:ind w:left="0" w:firstLine="0"/>
        <w:jc w:val="left"/>
      </w:pPr>
      <w:r>
        <w:rPr>
          <w:b/>
        </w:rPr>
        <w:t xml:space="preserve"> </w:t>
      </w:r>
    </w:p>
    <w:p w14:paraId="79A96332" w14:textId="77777777" w:rsidR="00054DD5" w:rsidRDefault="00000000">
      <w:pPr>
        <w:spacing w:after="0" w:line="268" w:lineRule="auto"/>
        <w:ind w:left="-5"/>
      </w:pPr>
      <w:r>
        <w:rPr>
          <w:b/>
        </w:rPr>
        <w:t xml:space="preserve">Vlastník / nájomca </w:t>
      </w:r>
    </w:p>
    <w:p w14:paraId="00904061" w14:textId="29C1A13E" w:rsidR="007B63CA" w:rsidRDefault="007B63CA" w:rsidP="009E58AD">
      <w:pPr>
        <w:tabs>
          <w:tab w:val="center" w:pos="1426"/>
          <w:tab w:val="center" w:pos="2133"/>
          <w:tab w:val="left" w:pos="2694"/>
          <w:tab w:val="center" w:pos="4144"/>
        </w:tabs>
        <w:spacing w:before="180" w:after="0" w:line="240" w:lineRule="auto"/>
        <w:ind w:left="0" w:firstLine="0"/>
        <w:jc w:val="left"/>
      </w:pPr>
      <w:r>
        <w:t xml:space="preserve">Meno, priezvisko, titul: </w:t>
      </w:r>
      <w:r>
        <w:tab/>
      </w:r>
      <w:bookmarkStart w:id="1" w:name="_Hlk217022957"/>
      <w:r>
        <w:t>...............................................................</w:t>
      </w:r>
      <w:bookmarkEnd w:id="1"/>
      <w:r>
        <w:t xml:space="preserve"> </w:t>
      </w:r>
    </w:p>
    <w:p w14:paraId="39027D64" w14:textId="3B356688" w:rsidR="007B63CA" w:rsidRDefault="007B63CA" w:rsidP="009E58AD">
      <w:pPr>
        <w:tabs>
          <w:tab w:val="center" w:pos="2133"/>
          <w:tab w:val="center" w:pos="2418"/>
          <w:tab w:val="center" w:pos="3245"/>
        </w:tabs>
        <w:spacing w:before="180" w:after="0" w:line="240" w:lineRule="auto"/>
        <w:ind w:left="0" w:firstLine="0"/>
        <w:jc w:val="left"/>
      </w:pPr>
      <w:r>
        <w:t xml:space="preserve">Dátum narodenia:        </w:t>
      </w:r>
      <w:r>
        <w:tab/>
        <w:t xml:space="preserve">    </w:t>
      </w:r>
      <w:bookmarkStart w:id="2" w:name="_Hlk217023051"/>
      <w:r w:rsidRPr="007B63CA">
        <w:t>...............................................................</w:t>
      </w:r>
      <w:bookmarkEnd w:id="2"/>
    </w:p>
    <w:p w14:paraId="4F8DFF60" w14:textId="6A74B695" w:rsidR="00C77BBF" w:rsidRDefault="00C77BBF" w:rsidP="009E58AD">
      <w:pPr>
        <w:tabs>
          <w:tab w:val="center" w:pos="1426"/>
          <w:tab w:val="center" w:pos="2133"/>
          <w:tab w:val="center" w:pos="3366"/>
        </w:tabs>
        <w:spacing w:before="180" w:after="0" w:line="240" w:lineRule="auto"/>
        <w:ind w:left="0" w:firstLine="0"/>
        <w:jc w:val="left"/>
      </w:pPr>
      <w:r w:rsidRPr="00C77BBF">
        <w:t xml:space="preserve">Adresa </w:t>
      </w:r>
      <w:r w:rsidR="004A22B8">
        <w:t>bytu / číslo bytu</w:t>
      </w:r>
      <w:r w:rsidRPr="00C77BBF">
        <w:t>:</w:t>
      </w:r>
      <w:r w:rsidR="007B63CA">
        <w:t xml:space="preserve">   </w:t>
      </w:r>
      <w:r w:rsidRPr="007B63CA">
        <w:t>...............................................................</w:t>
      </w:r>
      <w:r>
        <w:tab/>
      </w:r>
      <w:r w:rsidRPr="00C77BBF">
        <w:rPr>
          <w:sz w:val="20"/>
          <w:szCs w:val="20"/>
        </w:rPr>
        <w:t>(prosíme doplniť)</w:t>
      </w:r>
    </w:p>
    <w:p w14:paraId="0A4438F2" w14:textId="26912C58" w:rsidR="00C77BBF" w:rsidRDefault="00C77BBF" w:rsidP="009E58AD">
      <w:pPr>
        <w:tabs>
          <w:tab w:val="center" w:pos="1426"/>
          <w:tab w:val="center" w:pos="2133"/>
          <w:tab w:val="center" w:pos="3366"/>
        </w:tabs>
        <w:spacing w:before="180" w:after="0" w:line="240" w:lineRule="auto"/>
        <w:ind w:left="0" w:firstLine="0"/>
        <w:jc w:val="left"/>
      </w:pPr>
      <w:r>
        <w:t>Korešpondenčná a</w:t>
      </w:r>
      <w:r w:rsidRPr="00C77BBF">
        <w:t>dresa</w:t>
      </w:r>
      <w:r>
        <w:t xml:space="preserve">: </w:t>
      </w:r>
      <w:r w:rsidRPr="007B63CA">
        <w:t>...............................................................</w:t>
      </w:r>
      <w:r>
        <w:tab/>
      </w:r>
      <w:r w:rsidRPr="00C77BBF">
        <w:rPr>
          <w:sz w:val="20"/>
          <w:szCs w:val="20"/>
        </w:rPr>
        <w:t>(prosíme doplniť)</w:t>
      </w:r>
    </w:p>
    <w:p w14:paraId="6EDE5809" w14:textId="364F4270" w:rsidR="007B63CA" w:rsidRDefault="00C77BBF" w:rsidP="009E58AD">
      <w:pPr>
        <w:tabs>
          <w:tab w:val="center" w:pos="1426"/>
          <w:tab w:val="center" w:pos="2133"/>
          <w:tab w:val="center" w:pos="3366"/>
        </w:tabs>
        <w:spacing w:before="180" w:after="0" w:line="240" w:lineRule="auto"/>
        <w:ind w:left="0" w:firstLine="0"/>
        <w:jc w:val="left"/>
        <w:rPr>
          <w:sz w:val="20"/>
          <w:szCs w:val="20"/>
        </w:rPr>
      </w:pPr>
      <w:r w:rsidRPr="00C77BBF">
        <w:t xml:space="preserve">Číslo mobilného telefónu: </w:t>
      </w:r>
      <w:bookmarkStart w:id="3" w:name="_Hlk217023204"/>
      <w:r w:rsidRPr="00C77BBF">
        <w:t>...............................................................</w:t>
      </w:r>
      <w:r w:rsidRPr="00C77BBF">
        <w:tab/>
      </w:r>
      <w:r w:rsidRPr="00C77BBF">
        <w:rPr>
          <w:sz w:val="20"/>
          <w:szCs w:val="20"/>
        </w:rPr>
        <w:t>(prosíme doplniť)</w:t>
      </w:r>
    </w:p>
    <w:bookmarkEnd w:id="3"/>
    <w:p w14:paraId="4A7BCD62" w14:textId="5F23F92B" w:rsidR="00C77BBF" w:rsidRDefault="00C77BBF" w:rsidP="009E58AD">
      <w:pPr>
        <w:tabs>
          <w:tab w:val="center" w:pos="1426"/>
          <w:tab w:val="center" w:pos="2133"/>
          <w:tab w:val="center" w:pos="3366"/>
        </w:tabs>
        <w:spacing w:before="180" w:after="0" w:line="240" w:lineRule="auto"/>
        <w:ind w:left="0" w:firstLine="0"/>
        <w:jc w:val="left"/>
        <w:rPr>
          <w:sz w:val="20"/>
          <w:szCs w:val="20"/>
        </w:rPr>
      </w:pPr>
      <w:r>
        <w:rPr>
          <w:sz w:val="22"/>
          <w:szCs w:val="22"/>
        </w:rPr>
        <w:t xml:space="preserve">E-mailová adresa:                </w:t>
      </w:r>
      <w:r w:rsidRPr="00C77BBF">
        <w:t>...............................................................</w:t>
      </w:r>
      <w:r w:rsidRPr="00C77BBF">
        <w:tab/>
      </w:r>
      <w:r w:rsidRPr="00C77BBF">
        <w:rPr>
          <w:sz w:val="20"/>
          <w:szCs w:val="20"/>
        </w:rPr>
        <w:t>(prosíme doplniť)</w:t>
      </w:r>
    </w:p>
    <w:p w14:paraId="363512AE" w14:textId="77777777" w:rsidR="00054DD5" w:rsidRDefault="00000000" w:rsidP="00C77BBF">
      <w:pPr>
        <w:spacing w:before="120" w:after="0" w:line="240" w:lineRule="auto"/>
        <w:ind w:left="0" w:firstLine="0"/>
        <w:jc w:val="left"/>
      </w:pPr>
      <w:r>
        <w:rPr>
          <w:b/>
          <w:i/>
        </w:rPr>
        <w:t xml:space="preserve">(ďalej len „vlastník / nájomca“) </w:t>
      </w:r>
    </w:p>
    <w:p w14:paraId="2D1A5ACE" w14:textId="77777777" w:rsidR="00054DD5" w:rsidRDefault="00000000">
      <w:pPr>
        <w:spacing w:after="9" w:line="268" w:lineRule="auto"/>
        <w:ind w:left="-5"/>
      </w:pPr>
      <w:r>
        <w:rPr>
          <w:b/>
        </w:rPr>
        <w:t>(vlastník / nájomca  a správca ďalej spoločne len ako „</w:t>
      </w:r>
      <w:r>
        <w:rPr>
          <w:b/>
          <w:i/>
        </w:rPr>
        <w:t>zmluvné strany</w:t>
      </w:r>
      <w:r>
        <w:rPr>
          <w:b/>
        </w:rPr>
        <w:t xml:space="preserve">“) </w:t>
      </w:r>
    </w:p>
    <w:p w14:paraId="671A5026" w14:textId="77777777" w:rsidR="00054DD5" w:rsidRDefault="00000000">
      <w:pPr>
        <w:spacing w:after="32" w:line="259" w:lineRule="auto"/>
        <w:ind w:left="0" w:firstLine="0"/>
        <w:jc w:val="left"/>
      </w:pPr>
      <w:r>
        <w:t xml:space="preserve"> </w:t>
      </w:r>
    </w:p>
    <w:p w14:paraId="7781AE4C" w14:textId="77777777" w:rsidR="00054DD5" w:rsidRDefault="00000000">
      <w:pPr>
        <w:spacing w:after="0" w:line="259" w:lineRule="auto"/>
        <w:ind w:left="718" w:right="360"/>
        <w:jc w:val="center"/>
      </w:pPr>
      <w:r>
        <w:rPr>
          <w:b/>
        </w:rPr>
        <w:t xml:space="preserve">Čl. I. </w:t>
      </w:r>
    </w:p>
    <w:p w14:paraId="45089A69" w14:textId="77777777" w:rsidR="00054DD5" w:rsidRDefault="00000000">
      <w:pPr>
        <w:spacing w:after="0" w:line="259" w:lineRule="auto"/>
        <w:ind w:left="350"/>
        <w:jc w:val="center"/>
      </w:pPr>
      <w:r>
        <w:rPr>
          <w:b/>
        </w:rPr>
        <w:t xml:space="preserve">Vymedzenie pojmov </w:t>
      </w:r>
    </w:p>
    <w:p w14:paraId="278A102F" w14:textId="14874D29" w:rsidR="00054DD5" w:rsidRDefault="00000000" w:rsidP="00C77BBF">
      <w:pPr>
        <w:numPr>
          <w:ilvl w:val="0"/>
          <w:numId w:val="1"/>
        </w:numPr>
        <w:spacing w:before="120" w:after="0" w:line="240" w:lineRule="auto"/>
        <w:ind w:left="703" w:right="11" w:hanging="357"/>
      </w:pPr>
      <w:r>
        <w:t xml:space="preserve">Správca je družstvo zapísané v „Zozname správcov bytových domov“  pod č. </w:t>
      </w:r>
      <w:r w:rsidR="00C77BBF">
        <w:t xml:space="preserve">0220. </w:t>
      </w:r>
      <w:r>
        <w:t xml:space="preserve"> </w:t>
      </w:r>
    </w:p>
    <w:p w14:paraId="3B60449C" w14:textId="77777777" w:rsidR="00280547" w:rsidRDefault="00000000" w:rsidP="00280547">
      <w:pPr>
        <w:numPr>
          <w:ilvl w:val="0"/>
          <w:numId w:val="1"/>
        </w:numPr>
        <w:spacing w:before="60" w:after="0" w:line="240" w:lineRule="auto"/>
        <w:ind w:left="703" w:right="11" w:hanging="357"/>
      </w:pPr>
      <w:r>
        <w:t>Správca je spoločnosťou vykonávajúcou správu bytového domu, v ktorom osoba vlastní alebo má v nájme byt alebo nebytový priestor</w:t>
      </w:r>
      <w:r w:rsidR="00C77BBF">
        <w:t>.</w:t>
      </w:r>
      <w:r>
        <w:t xml:space="preserve"> Správca je spoločnosťou, ktorá poskytuje služby </w:t>
      </w:r>
      <w:r w:rsidR="00C77BBF">
        <w:t xml:space="preserve">v súvislosti so správou </w:t>
      </w:r>
      <w:r>
        <w:t>aj na základe</w:t>
      </w:r>
      <w:r w:rsidR="00C77BBF">
        <w:t xml:space="preserve"> mandátnej</w:t>
      </w:r>
      <w:r>
        <w:t xml:space="preserve"> zmluvy pre spoločenstvo vlastníkov bytov a nebytových priestorov. </w:t>
      </w:r>
    </w:p>
    <w:p w14:paraId="557EC767" w14:textId="77777777" w:rsidR="00280547" w:rsidRDefault="00000000" w:rsidP="00280547">
      <w:pPr>
        <w:numPr>
          <w:ilvl w:val="0"/>
          <w:numId w:val="1"/>
        </w:numPr>
        <w:spacing w:before="60" w:after="0" w:line="240" w:lineRule="auto"/>
        <w:ind w:left="703" w:right="11" w:hanging="357"/>
      </w:pPr>
      <w:r>
        <w:t>Vlastník predstavuje vlastníka bytu alebo nebytového priestoru v bytovom dome. Nájomca je osoba, ktorá v bytovom dome má v nájme byt alebo nebytový priestor</w:t>
      </w:r>
      <w:r w:rsidR="00C77BBF">
        <w:t>.</w:t>
      </w:r>
      <w:r>
        <w:t xml:space="preserve"> Vlastníkmi, resp. nájomcami bytov alebo nebytových priestorov v bytovom dome sú aj vlastníci resp. nájomníci s vytvoreným spoločenstvom vlastníkov bytov a nebytových priestorov. </w:t>
      </w:r>
    </w:p>
    <w:p w14:paraId="04D664B7" w14:textId="77777777" w:rsidR="00280547" w:rsidRDefault="00000000" w:rsidP="00280547">
      <w:pPr>
        <w:numPr>
          <w:ilvl w:val="0"/>
          <w:numId w:val="1"/>
        </w:numPr>
        <w:spacing w:before="60" w:after="0" w:line="240" w:lineRule="auto"/>
        <w:ind w:left="703" w:right="11" w:hanging="357"/>
      </w:pPr>
      <w:r>
        <w:t xml:space="preserve">Priestor predstavuje byt, garáž, nebytový priestor, parkovacie miesto, spoločný alebo iný nebytový priestor, ktorý vlastní osoba, alebo ho má v nájme. </w:t>
      </w:r>
    </w:p>
    <w:p w14:paraId="76AC9822" w14:textId="77777777" w:rsidR="00280547" w:rsidRDefault="00000000" w:rsidP="00280547">
      <w:pPr>
        <w:numPr>
          <w:ilvl w:val="0"/>
          <w:numId w:val="1"/>
        </w:numPr>
        <w:spacing w:before="60" w:after="0" w:line="240" w:lineRule="auto"/>
        <w:ind w:left="703" w:right="11" w:hanging="357"/>
      </w:pPr>
      <w:r>
        <w:t xml:space="preserve">Bytový dom predstavuje budovu, v ktorej sa nachádza priestor. </w:t>
      </w:r>
    </w:p>
    <w:p w14:paraId="70B48BEB" w14:textId="77777777" w:rsidR="00280547" w:rsidRDefault="00000000" w:rsidP="00280547">
      <w:pPr>
        <w:numPr>
          <w:ilvl w:val="0"/>
          <w:numId w:val="1"/>
        </w:numPr>
        <w:spacing w:before="60" w:after="0" w:line="240" w:lineRule="auto"/>
        <w:ind w:left="703" w:right="11" w:hanging="357"/>
      </w:pPr>
      <w:r>
        <w:t xml:space="preserve">Elektronická adresa je e-mailová adresa Vlastníka/Nájomcu na doručovanie dokumentov a elektronické hlasovanie, ktorú Vlastník/Nájomca poskytol správcovi. </w:t>
      </w:r>
    </w:p>
    <w:p w14:paraId="12D205A4" w14:textId="77777777" w:rsidR="00280547" w:rsidRDefault="00000000" w:rsidP="00280547">
      <w:pPr>
        <w:numPr>
          <w:ilvl w:val="0"/>
          <w:numId w:val="1"/>
        </w:numPr>
        <w:spacing w:before="60" w:after="0" w:line="240" w:lineRule="auto"/>
        <w:ind w:left="703" w:right="11" w:hanging="357"/>
      </w:pPr>
      <w:r>
        <w:lastRenderedPageBreak/>
        <w:t>Služba predstavuje elektronické zasielanie dokumentov od správcu pre vlastníka/nájomcu.</w:t>
      </w:r>
    </w:p>
    <w:p w14:paraId="013B67E4" w14:textId="456AF2C7" w:rsidR="00054DD5" w:rsidRDefault="00000000" w:rsidP="00280547">
      <w:pPr>
        <w:numPr>
          <w:ilvl w:val="0"/>
          <w:numId w:val="1"/>
        </w:numPr>
        <w:spacing w:before="60" w:after="0" w:line="240" w:lineRule="auto"/>
        <w:ind w:left="703" w:right="11" w:hanging="357"/>
      </w:pPr>
      <w:r>
        <w:t xml:space="preserve">Elektronické hlasovanie je uplatnenie hlasovacieho práva pri písomnom hlasovaní prostredníctvom prostriedkov informačnej a komunikačnej technológie; elektronické hlasovanie nemožno uplatniť, ak písomné hlasovanie vyhlasuje štvrtina vlastníkov bytov </w:t>
      </w:r>
      <w:r w:rsidR="00280547">
        <w:t xml:space="preserve">                       </w:t>
      </w:r>
      <w:r>
        <w:t xml:space="preserve">a nebytových priestorov v dome. </w:t>
      </w:r>
    </w:p>
    <w:p w14:paraId="1B29ADDE" w14:textId="25683120" w:rsidR="00054DD5" w:rsidRDefault="00000000" w:rsidP="00C77BBF">
      <w:pPr>
        <w:spacing w:before="120" w:after="0" w:line="240" w:lineRule="auto"/>
        <w:ind w:left="720" w:firstLine="0"/>
        <w:jc w:val="center"/>
      </w:pPr>
      <w:r>
        <w:rPr>
          <w:b/>
        </w:rPr>
        <w:t>Čl. II.</w:t>
      </w:r>
    </w:p>
    <w:p w14:paraId="78E9CB96" w14:textId="0E08A8B8" w:rsidR="00054DD5" w:rsidRDefault="00000000" w:rsidP="00C77BBF">
      <w:pPr>
        <w:spacing w:after="0" w:line="240" w:lineRule="auto"/>
        <w:ind w:left="352" w:right="357" w:firstLine="499"/>
        <w:jc w:val="center"/>
      </w:pPr>
      <w:r>
        <w:rPr>
          <w:b/>
        </w:rPr>
        <w:t xml:space="preserve">Predmet dohody </w:t>
      </w:r>
    </w:p>
    <w:p w14:paraId="3AF22F46" w14:textId="366E1A21" w:rsidR="00054DD5" w:rsidRDefault="00000000" w:rsidP="00C77BBF">
      <w:pPr>
        <w:numPr>
          <w:ilvl w:val="0"/>
          <w:numId w:val="2"/>
        </w:numPr>
        <w:spacing w:before="120" w:after="0" w:line="240" w:lineRule="auto"/>
        <w:ind w:left="726" w:right="11" w:hanging="357"/>
      </w:pPr>
      <w:r>
        <w:t xml:space="preserve">Zmluvné strany sa dohodli na elektronickom spôsobe zasielania dokumentov Správcu doručovaných Vlastníkovi/Nájomcovi súvisiacich so správou bytového domu. Zoznam zasielaných dokumentov Vlastníkovi/Nájomcovi sa nachádza v prílohe a tvorí neoddeliteľnú súčasť tejto dohody. Uzavretím tejto dohody Správca nie je povinný zasielať dokumenty Vlastníkovi/Nájomcovi v papierovej forme. </w:t>
      </w:r>
      <w:r w:rsidRPr="00C77BBF">
        <w:rPr>
          <w:b/>
        </w:rPr>
        <w:t xml:space="preserve">V prípade zmeny zoznamu zasielaných dokumentov, správca zašle Vlastníkovi/Nájomcovi oznámenie o zmene zoznamu s lehotou 15 dní, kedy bude môcť Vlastník/Nájomca od Dohody odstúpiť. Odstúpenie od Dohody zašle Vlastník/Nájomca poštou na adresu správcu. Dohoda zanikne uplynutím výpovednej doby, ktoré je jednomesačná a začína plynúť odo dňa nasledujúceho po dni doručenia odstúpenia správcovi. </w:t>
      </w:r>
    </w:p>
    <w:p w14:paraId="40C600F1" w14:textId="77777777" w:rsidR="00280547" w:rsidRDefault="00000000" w:rsidP="00280547">
      <w:pPr>
        <w:numPr>
          <w:ilvl w:val="0"/>
          <w:numId w:val="2"/>
        </w:numPr>
        <w:spacing w:before="60" w:after="0" w:line="240" w:lineRule="auto"/>
        <w:ind w:left="703" w:right="11" w:hanging="357"/>
      </w:pPr>
      <w:r>
        <w:t xml:space="preserve">Zmluvné strany sa dohodli, že odo dňa uzavretia tejto Dohody Správca bude dokumenty zasielať Vlastníkovi/Nájomcovi na e-mailovú adresu, ktorú Vlastník/Nájomca poskytol Správcovi.   </w:t>
      </w:r>
    </w:p>
    <w:p w14:paraId="46672BDE" w14:textId="77777777" w:rsidR="00280547" w:rsidRDefault="00000000" w:rsidP="00280547">
      <w:pPr>
        <w:numPr>
          <w:ilvl w:val="0"/>
          <w:numId w:val="2"/>
        </w:numPr>
        <w:spacing w:before="60" w:after="0" w:line="240" w:lineRule="auto"/>
        <w:ind w:left="703" w:right="11" w:hanging="357"/>
      </w:pPr>
      <w:r>
        <w:t xml:space="preserve">Zmluvné strany sa dohodli, že táto dohoda sa vzťahuje na všetky nehnuteľnosti, ktoré sú vo vlastníctve vlastníka/ v nájme nájomcu a súčasne v správe správcu.  </w:t>
      </w:r>
    </w:p>
    <w:p w14:paraId="796A2F28" w14:textId="77777777" w:rsidR="00280547" w:rsidRDefault="00000000" w:rsidP="00280547">
      <w:pPr>
        <w:numPr>
          <w:ilvl w:val="0"/>
          <w:numId w:val="2"/>
        </w:numPr>
        <w:spacing w:before="60" w:after="0" w:line="240" w:lineRule="auto"/>
        <w:ind w:left="703" w:right="11" w:hanging="357"/>
      </w:pPr>
      <w:r>
        <w:t xml:space="preserve">Vlastník/Nájomca vyhlasuje, že s elektronickým zasielaním dokumentov od Správcu súhlasí bez výhrad. </w:t>
      </w:r>
    </w:p>
    <w:p w14:paraId="707C2B09" w14:textId="2BEB3558" w:rsidR="00054DD5" w:rsidRDefault="00000000" w:rsidP="00280547">
      <w:pPr>
        <w:numPr>
          <w:ilvl w:val="0"/>
          <w:numId w:val="2"/>
        </w:numPr>
        <w:spacing w:before="60" w:after="0" w:line="240" w:lineRule="auto"/>
        <w:ind w:left="703" w:right="11" w:hanging="357"/>
      </w:pPr>
      <w:r>
        <w:t xml:space="preserve">Zmluvné strany sa dohodli, že dokumenty doručované Správcom  elektronicky budú zasielané na e-mailovú adresu. </w:t>
      </w:r>
      <w:r w:rsidRPr="00280547">
        <w:rPr>
          <w:b/>
          <w:bCs/>
        </w:rPr>
        <w:t>Ak dokument Správcu bude zabezpečený</w:t>
      </w:r>
      <w:r>
        <w:t xml:space="preserve"> proti otvoreniu neoprávnenou osobou, Vlastník/ Nájomca pre otvorenie elektronického podania  použije heslo vygenerované Správcom. Vlastník/Nájomca vyhlasuje, že k emailovej adrese a číslu mobilného telefónu poskytnutých správcovi v tejto Dohode má zriadený voľný a neobmedzený prístup a zároveň má vytvorené vhodné technické a softvérové podmienky na preberanie elektronických podaní. Vlastník/Nájomca je povinný chrániť svoje prihlasovacie údaje k emailu a heslo k otvoreniu dokumentov.</w:t>
      </w:r>
      <w:r w:rsidRPr="00280547">
        <w:rPr>
          <w:b/>
        </w:rPr>
        <w:t xml:space="preserve"> </w:t>
      </w:r>
    </w:p>
    <w:p w14:paraId="34366798" w14:textId="77777777" w:rsidR="00A12CB5" w:rsidRDefault="00000000" w:rsidP="00A12CB5">
      <w:pPr>
        <w:numPr>
          <w:ilvl w:val="0"/>
          <w:numId w:val="2"/>
        </w:numPr>
        <w:spacing w:before="120" w:after="0" w:line="240" w:lineRule="auto"/>
        <w:ind w:left="703" w:right="11" w:hanging="357"/>
        <w:rPr>
          <w:bCs/>
        </w:rPr>
      </w:pPr>
      <w:r w:rsidRPr="00280547">
        <w:rPr>
          <w:bCs/>
        </w:rPr>
        <w:t xml:space="preserve">Heslo pre otvorenie dokumentov .................................................... (doplní Správca). </w:t>
      </w:r>
    </w:p>
    <w:p w14:paraId="29C1688D" w14:textId="77777777" w:rsidR="00A12CB5" w:rsidRDefault="00000000" w:rsidP="00A12CB5">
      <w:pPr>
        <w:numPr>
          <w:ilvl w:val="0"/>
          <w:numId w:val="2"/>
        </w:numPr>
        <w:spacing w:before="120" w:after="0" w:line="240" w:lineRule="auto"/>
        <w:ind w:left="703" w:right="11" w:hanging="357"/>
        <w:rPr>
          <w:bCs/>
        </w:rPr>
      </w:pPr>
      <w:r>
        <w:t xml:space="preserve">Zmluvné strany sa dohodli a berú na vedomie, že elektronické dokumenty Správcu formou </w:t>
      </w:r>
      <w:r w:rsidR="00A12CB5">
        <w:t xml:space="preserve">                                </w:t>
      </w:r>
      <w:r>
        <w:t xml:space="preserve">e-mailovej správy Vlastníkovi/Nájomcovi sú v celom rozsahu a s rovnakými právnymi účinkami plnohodnotnou náhradou dokumentov v papierovej forme doručovaných prostredníctvom poštového podniku, okrem prípadov, ak zmluva o výkone správy, prípadne všeobecne záväzný právny predpis, vyžaduje doručovanie podaní v listinnej forme vrátane doporučených listinných zásielok a zásielok určených do vlastných rúk. </w:t>
      </w:r>
    </w:p>
    <w:p w14:paraId="4E2618A0" w14:textId="77777777" w:rsidR="00902443" w:rsidRDefault="00000000" w:rsidP="00902443">
      <w:pPr>
        <w:numPr>
          <w:ilvl w:val="0"/>
          <w:numId w:val="2"/>
        </w:numPr>
        <w:spacing w:before="120" w:after="0" w:line="240" w:lineRule="auto"/>
        <w:ind w:left="703" w:right="11" w:hanging="357"/>
        <w:rPr>
          <w:bCs/>
        </w:rPr>
      </w:pPr>
      <w:r>
        <w:t>Vlastník/Nájomca sa zaväzuje udržiavať fungujúcu e-mailovú adresu, aby správca mohol elektronicky zasielať dokumenty. Pre fungujúcu e-mailovú adresu je Vlastník/Nájomca povinný zabezpečiť jej pravidelné kontrolovanie, dostatočnú kapacitu, priechodnosť správ cez akékoľvek filtre správ a potrebný softvér pre zobrazenie obsahu.</w:t>
      </w:r>
      <w:r w:rsidRPr="00A12CB5">
        <w:rPr>
          <w:b/>
        </w:rPr>
        <w:t xml:space="preserve"> </w:t>
      </w:r>
    </w:p>
    <w:p w14:paraId="5A50BD93" w14:textId="77777777" w:rsidR="00902443" w:rsidRDefault="00000000" w:rsidP="00902443">
      <w:pPr>
        <w:numPr>
          <w:ilvl w:val="0"/>
          <w:numId w:val="2"/>
        </w:numPr>
        <w:spacing w:before="120" w:after="0" w:line="240" w:lineRule="auto"/>
        <w:ind w:left="703" w:right="11" w:hanging="357"/>
        <w:rPr>
          <w:bCs/>
        </w:rPr>
      </w:pPr>
      <w:r>
        <w:t xml:space="preserve">V zmysle ustanovenia § 14a ods. 5 zák. č. 182/1993 Z.z.  o vlastníctve bytov a nebytových priestorov v znení neskorších predpisov správca zabezpečí vykonanie elektronického hlasovania, ak pri písomnom hlasovaní vlastník bytu alebo nebytového priestoru v dome prejaví záujem hlasovať elektronicky. </w:t>
      </w:r>
    </w:p>
    <w:p w14:paraId="6234501B" w14:textId="77777777" w:rsidR="00902443" w:rsidRDefault="00000000" w:rsidP="00902443">
      <w:pPr>
        <w:numPr>
          <w:ilvl w:val="0"/>
          <w:numId w:val="2"/>
        </w:numPr>
        <w:spacing w:before="120" w:after="0" w:line="240" w:lineRule="auto"/>
        <w:ind w:left="703" w:right="11" w:hanging="357"/>
        <w:rPr>
          <w:bCs/>
        </w:rPr>
      </w:pPr>
      <w:r>
        <w:t xml:space="preserve">Ak vlastník bytu alebo nebytového priestoru v dome pri písomnom hlasovaní elektronicky hlasuje o jednej veci viackrát, za platný prejav vôle sa považuje elektronické hlasovanie vykonané v rámci písomného hlasovania ako posledné. Ak vlastník bytu alebo nebytového </w:t>
      </w:r>
      <w:r>
        <w:lastRenderedPageBreak/>
        <w:t xml:space="preserve">priestoru v dome vykoná svoje hlasovacie právo pri písomnom hlasovaní na hlasovacej listine aj elektronicky, na elektronické hlasovanie sa neprihliada. </w:t>
      </w:r>
    </w:p>
    <w:p w14:paraId="06001C28" w14:textId="77777777" w:rsidR="00902443" w:rsidRDefault="00000000" w:rsidP="00902443">
      <w:pPr>
        <w:numPr>
          <w:ilvl w:val="0"/>
          <w:numId w:val="2"/>
        </w:numPr>
        <w:spacing w:before="120" w:after="0" w:line="240" w:lineRule="auto"/>
        <w:ind w:left="703" w:right="11" w:hanging="357"/>
        <w:rPr>
          <w:bCs/>
        </w:rPr>
      </w:pPr>
      <w:r>
        <w:t xml:space="preserve">Pri elektronickom hlasovaní  správca musí prijímať hlasy uplatnené elektronickým hlasovaním odo dňa uverejnenia oznámenia o konaní písomného hlasovania najneskôr do konca termínu určeného na písomné hlasovanie. </w:t>
      </w:r>
    </w:p>
    <w:p w14:paraId="34DAE700" w14:textId="569DFD02" w:rsidR="00054DD5" w:rsidRPr="00902443" w:rsidRDefault="00000000" w:rsidP="00902443">
      <w:pPr>
        <w:numPr>
          <w:ilvl w:val="0"/>
          <w:numId w:val="2"/>
        </w:numPr>
        <w:spacing w:before="120" w:after="0" w:line="240" w:lineRule="auto"/>
        <w:ind w:left="703" w:right="11" w:hanging="357"/>
        <w:rPr>
          <w:bCs/>
        </w:rPr>
      </w:pPr>
      <w:r>
        <w:t xml:space="preserve">Pri elektronickom hlasovaní  správca musí potvrdiť bez zbytočného odkladu prijatie hlasu tomu, kto uplatnil svoje hlasovacie právo elektronickým hlasovaním; potvrdenie o prijatí hlasu sa vykoná rovnakým spôsobom ako elektronické hlasovanie. </w:t>
      </w:r>
    </w:p>
    <w:p w14:paraId="4CBD3AAC" w14:textId="77777777" w:rsidR="00054DD5" w:rsidRDefault="00000000" w:rsidP="00902443">
      <w:pPr>
        <w:spacing w:before="240" w:after="0" w:line="240" w:lineRule="auto"/>
        <w:ind w:left="720" w:hanging="11"/>
        <w:jc w:val="center"/>
      </w:pPr>
      <w:r>
        <w:rPr>
          <w:b/>
        </w:rPr>
        <w:t xml:space="preserve">Čl. III. </w:t>
      </w:r>
    </w:p>
    <w:p w14:paraId="1280C210" w14:textId="10F3AF07" w:rsidR="00054DD5" w:rsidRDefault="00000000" w:rsidP="00902443">
      <w:pPr>
        <w:spacing w:after="0" w:line="240" w:lineRule="auto"/>
        <w:ind w:left="3261" w:right="2534" w:firstLine="28"/>
        <w:jc w:val="center"/>
      </w:pPr>
      <w:r>
        <w:rPr>
          <w:b/>
        </w:rPr>
        <w:t>Osobitné podmienky elektronického doručovania</w:t>
      </w:r>
    </w:p>
    <w:p w14:paraId="0557F200" w14:textId="77777777" w:rsidR="00902443" w:rsidRDefault="00000000" w:rsidP="00902443">
      <w:pPr>
        <w:numPr>
          <w:ilvl w:val="1"/>
          <w:numId w:val="2"/>
        </w:numPr>
        <w:spacing w:before="120" w:after="0" w:line="240" w:lineRule="auto"/>
        <w:ind w:left="703" w:right="11" w:hanging="357"/>
      </w:pPr>
      <w:r>
        <w:t xml:space="preserve">Dokument Správcu zasielaný elektronicky na e-mailovú adresu Vlastníka/Nájomcu  sa považuje za doručený dňom jeho odoslania a to aj v prípade, ak sa Vlastník/Nájomca s jeho obsahom reálne neoboznámil. </w:t>
      </w:r>
    </w:p>
    <w:p w14:paraId="0D03A06A" w14:textId="77777777" w:rsidR="00902443" w:rsidRDefault="00000000" w:rsidP="00902443">
      <w:pPr>
        <w:numPr>
          <w:ilvl w:val="1"/>
          <w:numId w:val="2"/>
        </w:numPr>
        <w:spacing w:before="120" w:after="0" w:line="240" w:lineRule="auto"/>
        <w:ind w:left="703" w:right="11" w:hanging="357"/>
      </w:pPr>
      <w:r>
        <w:t xml:space="preserve">Odo dňa nasledujúceho po doručení dokumentu Vlastníkovi/Nájomcovi začínajú plynúť všetky zákonné a prípadné zmluvne dohodnuté lehoty.  </w:t>
      </w:r>
    </w:p>
    <w:p w14:paraId="45A25E2B" w14:textId="77777777" w:rsidR="00902443" w:rsidRDefault="00000000" w:rsidP="00902443">
      <w:pPr>
        <w:numPr>
          <w:ilvl w:val="1"/>
          <w:numId w:val="2"/>
        </w:numPr>
        <w:spacing w:before="120" w:after="0" w:line="240" w:lineRule="auto"/>
        <w:ind w:left="703" w:right="11" w:hanging="357"/>
      </w:pPr>
      <w:r>
        <w:t>Správca nezodpovedá za nedoručenie, za oneskorené doručenie alebo za nesprávne doručenie dokumentu v elektronickej forme na  emailovú adresu Vlastníka/Nájomcu  v prípade, ak bol nedostatok doručenia spôsobený nedostatočným, nevhodným alebo nesprávnym technickým alebo softvérovým vybavením Vlastníka/Nájomcu.</w:t>
      </w:r>
    </w:p>
    <w:p w14:paraId="660604F2" w14:textId="77777777" w:rsidR="00902443" w:rsidRDefault="00000000" w:rsidP="00902443">
      <w:pPr>
        <w:numPr>
          <w:ilvl w:val="1"/>
          <w:numId w:val="2"/>
        </w:numPr>
        <w:spacing w:before="120" w:after="0" w:line="240" w:lineRule="auto"/>
        <w:ind w:left="703" w:right="11" w:hanging="357"/>
      </w:pPr>
      <w:r>
        <w:t xml:space="preserve">Vlastník/Nájomca je povinný pri každej zmene svojej e-mailovej adresy (určenej na doručovanie dokumentov) alebo mobilného telefonického  kontaktu, túto zmenu bez zbytočného odkladu  písomne, alebo e-mailom oznámiť Správcovi a to spolu s novou adresou svojej e-mailovej adresy a/alebo s novým telefónnym číslom. V prípade porušenia tejto povinnosti Vlastník/Nájomca v celom rozsahu zodpovedá za prípadnú škodu tým spôsobenú, pričom elektronické doručenie dokumentu Správcom  na poslednú známu e-mailovú adresu Vlastníka/Nájomcu sa považuje za riadne doručenie. </w:t>
      </w:r>
    </w:p>
    <w:p w14:paraId="4D518B7A" w14:textId="77777777" w:rsidR="00902443" w:rsidRDefault="00000000" w:rsidP="00902443">
      <w:pPr>
        <w:numPr>
          <w:ilvl w:val="1"/>
          <w:numId w:val="2"/>
        </w:numPr>
        <w:spacing w:before="120" w:after="0" w:line="240" w:lineRule="auto"/>
        <w:ind w:left="703" w:right="11" w:hanging="357"/>
      </w:pPr>
      <w:r>
        <w:t xml:space="preserve">Vlastník/Nájomca sa zaväzuje elektronicky komunikovať so Správcom formou e-mailovej správy odoslanej na príslušnú e-mailovú adresu: </w:t>
      </w:r>
      <w:hyperlink r:id="rId7" w:history="1">
        <w:r w:rsidR="00902443" w:rsidRPr="006E695E">
          <w:rPr>
            <w:rStyle w:val="Hypertextovprepojenie"/>
          </w:rPr>
          <w:t>info@bdsnina.sk</w:t>
        </w:r>
      </w:hyperlink>
      <w:r w:rsidR="00902443">
        <w:t xml:space="preserve"> . </w:t>
      </w:r>
      <w:r>
        <w:t xml:space="preserve">Správca sa zaväzuje aj naďalej akceptovať  zasielanie dokumentov  zo strany Vlastníka/Nájomcu aj v papierovej forme doručovanej spôsobom uvedeným v zmluve o výkone správy alebo prostredníctvom poštového podniku. </w:t>
      </w:r>
    </w:p>
    <w:p w14:paraId="50709F34" w14:textId="202F3002" w:rsidR="00054DD5" w:rsidRDefault="00000000" w:rsidP="00902443">
      <w:pPr>
        <w:numPr>
          <w:ilvl w:val="1"/>
          <w:numId w:val="2"/>
        </w:numPr>
        <w:spacing w:before="120" w:after="0" w:line="240" w:lineRule="auto"/>
        <w:ind w:left="703" w:right="11" w:hanging="357"/>
      </w:pPr>
      <w:r>
        <w:t xml:space="preserve">Správca sa zaväzuje uchovávať elektronickú dokumentáciu v zmysle príslušných právnych predpisov. </w:t>
      </w:r>
    </w:p>
    <w:p w14:paraId="7082A618" w14:textId="13CB166D" w:rsidR="00054DD5" w:rsidRDefault="00000000" w:rsidP="00902443">
      <w:pPr>
        <w:spacing w:before="120" w:after="0" w:line="240" w:lineRule="auto"/>
        <w:ind w:left="0" w:firstLine="0"/>
        <w:jc w:val="center"/>
      </w:pPr>
      <w:r>
        <w:rPr>
          <w:b/>
        </w:rPr>
        <w:t>Čl. IV.</w:t>
      </w:r>
    </w:p>
    <w:p w14:paraId="5F2AE2A6" w14:textId="77777777" w:rsidR="00054DD5" w:rsidRDefault="00000000">
      <w:pPr>
        <w:spacing w:after="0" w:line="259" w:lineRule="auto"/>
        <w:ind w:left="718" w:right="368"/>
        <w:jc w:val="center"/>
      </w:pPr>
      <w:r>
        <w:rPr>
          <w:b/>
        </w:rPr>
        <w:t xml:space="preserve">Ochrana osobných údajov </w:t>
      </w:r>
    </w:p>
    <w:p w14:paraId="0193D6C9" w14:textId="77777777" w:rsidR="00902443" w:rsidRDefault="00000000" w:rsidP="00902443">
      <w:pPr>
        <w:numPr>
          <w:ilvl w:val="1"/>
          <w:numId w:val="4"/>
        </w:numPr>
        <w:spacing w:before="120" w:after="0" w:line="240" w:lineRule="auto"/>
        <w:ind w:left="703" w:right="11" w:hanging="357"/>
      </w:pPr>
      <w:r>
        <w:t xml:space="preserve">V zmysle nariadenia EP a Rady EÚ 2016/679 o ochrane fyzických osôb pri spracúvaní osobných údajov o voľnom pohybe takýchto údajov (ďalej Nariadenie) a zákona č. 18/2018 Z. z. o ochrane osobných údajov prevádzkovateľom Vašich osobných údajov je </w:t>
      </w:r>
      <w:r w:rsidR="00902443">
        <w:t xml:space="preserve">Bytové družstvo, Snina. </w:t>
      </w:r>
      <w:r>
        <w:t xml:space="preserve"> </w:t>
      </w:r>
    </w:p>
    <w:p w14:paraId="665A0C13" w14:textId="77777777" w:rsidR="00902443" w:rsidRDefault="00000000" w:rsidP="00902443">
      <w:pPr>
        <w:numPr>
          <w:ilvl w:val="1"/>
          <w:numId w:val="4"/>
        </w:numPr>
        <w:spacing w:before="120" w:after="0" w:line="240" w:lineRule="auto"/>
        <w:ind w:left="703" w:right="11" w:hanging="357"/>
      </w:pPr>
      <w:r>
        <w:t xml:space="preserve">Právnym dôvodom, na základe ktorého spracúvame tieto osobné údaje je plnenie si zmluvných povinností z uzatvorenej zmluvy v zmysle čl. 6 ods. 1 písm. b) Nariadenia.  </w:t>
      </w:r>
    </w:p>
    <w:p w14:paraId="462FF508" w14:textId="77777777" w:rsidR="00902443" w:rsidRDefault="00000000" w:rsidP="00902443">
      <w:pPr>
        <w:numPr>
          <w:ilvl w:val="1"/>
          <w:numId w:val="4"/>
        </w:numPr>
        <w:spacing w:before="120" w:after="0" w:line="240" w:lineRule="auto"/>
        <w:ind w:left="703" w:right="11" w:hanging="357"/>
      </w:pPr>
      <w:r>
        <w:t xml:space="preserve">Ďalším dôvodom je rýchlejší a jednoduchší prístup k informáciám týkajúcich sa výkonu správy bytového domu. </w:t>
      </w:r>
    </w:p>
    <w:p w14:paraId="7C35D8F0" w14:textId="77777777" w:rsidR="00902443" w:rsidRDefault="00000000" w:rsidP="00902443">
      <w:pPr>
        <w:numPr>
          <w:ilvl w:val="1"/>
          <w:numId w:val="4"/>
        </w:numPr>
        <w:spacing w:before="120" w:after="0" w:line="240" w:lineRule="auto"/>
        <w:ind w:left="703" w:right="11" w:hanging="357"/>
      </w:pPr>
      <w:r>
        <w:t xml:space="preserve">V súvislosti so spracovaním osobných údajov máte ako dotknutá osoba právo na prístup k osobným údajom, právo na opravu osobných údajov, právo na výmaz osobných údajov, právo </w:t>
      </w:r>
      <w:r>
        <w:lastRenderedPageBreak/>
        <w:t xml:space="preserve">na obmedzenie spracúvania osobných údajov, právo namietať, právo poslať sťažnosť dozornému orgánu na Úrad na ochranu osobných údajov SR, Hraničná 12, 820 27 Bratislava. </w:t>
      </w:r>
    </w:p>
    <w:p w14:paraId="1386C5B9" w14:textId="77777777" w:rsidR="00902443" w:rsidRDefault="00000000" w:rsidP="00902443">
      <w:pPr>
        <w:numPr>
          <w:ilvl w:val="1"/>
          <w:numId w:val="4"/>
        </w:numPr>
        <w:spacing w:before="120" w:after="0" w:line="240" w:lineRule="auto"/>
        <w:ind w:left="703" w:right="11" w:hanging="357"/>
      </w:pPr>
      <w:r>
        <w:t xml:space="preserve">Ohľadom spracúvania vašich osobných údajov môžete kontaktovať našu zodpovednú osobu osobne, písomne alebo e-mailom na </w:t>
      </w:r>
      <w:hyperlink r:id="rId8" w:history="1">
        <w:r w:rsidR="00902443" w:rsidRPr="006E695E">
          <w:rPr>
            <w:rStyle w:val="Hypertextovprepojenie"/>
          </w:rPr>
          <w:t>info@bdsnina.sk</w:t>
        </w:r>
      </w:hyperlink>
      <w:r w:rsidR="00902443">
        <w:t xml:space="preserve"> ,</w:t>
      </w:r>
      <w:r>
        <w:t xml:space="preserve"> alebo </w:t>
      </w:r>
      <w:r w:rsidRPr="00902443">
        <w:rPr>
          <w:color w:val="0563C1"/>
          <w:u w:val="single" w:color="0563C1"/>
        </w:rPr>
        <w:t>statny.dozor@pdp.gov.sk</w:t>
      </w:r>
      <w:r>
        <w:t xml:space="preserve">.  </w:t>
      </w:r>
    </w:p>
    <w:p w14:paraId="6763F275" w14:textId="2A1E8F6D" w:rsidR="00054DD5" w:rsidRDefault="00000000" w:rsidP="00902443">
      <w:pPr>
        <w:numPr>
          <w:ilvl w:val="1"/>
          <w:numId w:val="4"/>
        </w:numPr>
        <w:spacing w:before="120" w:after="0" w:line="240" w:lineRule="auto"/>
        <w:ind w:left="703" w:right="11" w:hanging="357"/>
      </w:pPr>
      <w:r>
        <w:t xml:space="preserve">Podrobnejšie informácie o spracúvaní osobných údajov prevádzkovateľom </w:t>
      </w:r>
      <w:r w:rsidR="00902443">
        <w:t>Bytové družstvo, Snina nájdete</w:t>
      </w:r>
      <w:r>
        <w:t xml:space="preserve"> na webovom sídle www.</w:t>
      </w:r>
      <w:r w:rsidR="00902443">
        <w:t>bdsnina.sk</w:t>
      </w:r>
      <w:r>
        <w:t xml:space="preserve"> v sekcii „GDPR“. </w:t>
      </w:r>
    </w:p>
    <w:p w14:paraId="00594E38" w14:textId="77777777" w:rsidR="00054DD5" w:rsidRDefault="00000000" w:rsidP="00902443">
      <w:pPr>
        <w:spacing w:before="240" w:after="0" w:line="259" w:lineRule="auto"/>
        <w:ind w:left="720" w:right="737" w:hanging="11"/>
        <w:jc w:val="center"/>
      </w:pPr>
      <w:r>
        <w:rPr>
          <w:b/>
        </w:rPr>
        <w:t xml:space="preserve">Čl. V. </w:t>
      </w:r>
    </w:p>
    <w:p w14:paraId="7D1A7A67" w14:textId="77777777" w:rsidR="00054DD5" w:rsidRDefault="00000000">
      <w:pPr>
        <w:spacing w:after="0" w:line="259" w:lineRule="auto"/>
        <w:ind w:left="718" w:right="713"/>
        <w:jc w:val="center"/>
      </w:pPr>
      <w:r>
        <w:rPr>
          <w:b/>
        </w:rPr>
        <w:t xml:space="preserve">Záverečné ustanovenia </w:t>
      </w:r>
    </w:p>
    <w:p w14:paraId="323FE59A" w14:textId="77777777" w:rsidR="00902443" w:rsidRDefault="00000000" w:rsidP="00902443">
      <w:pPr>
        <w:numPr>
          <w:ilvl w:val="1"/>
          <w:numId w:val="3"/>
        </w:numPr>
        <w:spacing w:before="120" w:after="0" w:line="240" w:lineRule="auto"/>
        <w:ind w:left="703" w:right="11" w:hanging="357"/>
      </w:pPr>
      <w:r>
        <w:t xml:space="preserve">Táto Dohoda sa uzatvára na dobu neurčitú. Dohoda zaniká dňom ukončenia Zmluvy o výkone správy. </w:t>
      </w:r>
    </w:p>
    <w:p w14:paraId="453C2B33" w14:textId="77777777" w:rsidR="00902443" w:rsidRDefault="00000000" w:rsidP="00902443">
      <w:pPr>
        <w:numPr>
          <w:ilvl w:val="1"/>
          <w:numId w:val="3"/>
        </w:numPr>
        <w:spacing w:before="120" w:after="0" w:line="240" w:lineRule="auto"/>
        <w:ind w:left="703" w:right="11" w:hanging="357"/>
      </w:pPr>
      <w:r>
        <w:t xml:space="preserve">Práva a povinnosti zmluvných strán touto Dohodou neupravené sa riadia príslušnými všeobecne záväznými právnymi predpismi Slovenskej republiky a to najmä ustanoveniami Občianskeho zákonníka. </w:t>
      </w:r>
    </w:p>
    <w:p w14:paraId="2A8A4125" w14:textId="77777777" w:rsidR="00902443" w:rsidRDefault="00000000" w:rsidP="00902443">
      <w:pPr>
        <w:numPr>
          <w:ilvl w:val="1"/>
          <w:numId w:val="3"/>
        </w:numPr>
        <w:spacing w:before="120" w:after="0" w:line="240" w:lineRule="auto"/>
        <w:ind w:left="703" w:right="11" w:hanging="357"/>
      </w:pPr>
      <w:r>
        <w:t xml:space="preserve">Dohoda nadobúda platnosť a účinnosť dňom jej podpisu zmluvnými stranami. Dohoda je vyhotovená v dvoch vyhotoveniach, každý s platnosťou originálu, pričom každá zmluvná strana dostane jeden originál Dohody. Dohoda zaniká vzájomnou dohodou zmluvných strán alebo výpoveďou ktorejkoľvek zmluvnej strany aj bez uvedenia dôvodov. Výpoveď  musí byť druhej strane doručená písomne alebo e-mailom  a  nadobúda účinky nasledujúci deň po jej doručení druhej zmluvnej strane. Dohoda zaniká v prípade zmeny vlastníctva priestoru v dome dňom povolenia vkladu správou katastra pre nového vlastníka priestoru.  </w:t>
      </w:r>
    </w:p>
    <w:p w14:paraId="3686EE3F" w14:textId="77777777" w:rsidR="00902443" w:rsidRDefault="00000000" w:rsidP="00902443">
      <w:pPr>
        <w:numPr>
          <w:ilvl w:val="1"/>
          <w:numId w:val="3"/>
        </w:numPr>
        <w:spacing w:before="120" w:after="0" w:line="240" w:lineRule="auto"/>
        <w:ind w:left="703" w:right="11" w:hanging="357"/>
      </w:pPr>
      <w:r>
        <w:t xml:space="preserve">Ak by niektoré ustanovenia Dohody mali byť neplatnými už v čase jej uzavretia, alebo ak sa stanú neplatnými neskôr po uzavretí Dohody, nie je tým dotknutá platnosť ostatných ustanovení Dohody.  </w:t>
      </w:r>
    </w:p>
    <w:p w14:paraId="72919C83" w14:textId="70598D19" w:rsidR="00054DD5" w:rsidRDefault="00000000" w:rsidP="00902443">
      <w:pPr>
        <w:numPr>
          <w:ilvl w:val="1"/>
          <w:numId w:val="3"/>
        </w:numPr>
        <w:spacing w:before="120" w:after="0" w:line="240" w:lineRule="auto"/>
        <w:ind w:left="703" w:right="11" w:hanging="357"/>
      </w:pPr>
      <w:r>
        <w:t xml:space="preserve">Zmluvné strany prehlasujú, že si Dohodu prečítali, tejto Dohode porozumeli, túto uzatvorili dobrovoľne, vážne, bez nátlaku a na znak, že súhlasia s jej obsahom a obsah zodpovedá ich skutočnej a slobodnej vôli, túto dnešného dňa i vlastnoručne podpísali. Zmluvné strany výslovne vyhlasujú, že všetky podmienky v tejto Dohode uvedené boli medzi zmluvnými stranami individuálne dojednané a predstavujú ich prejav slobodnej vôle, vykonaný vážne, bez tiesne, či právne významného omylu.       </w:t>
      </w:r>
    </w:p>
    <w:p w14:paraId="232F5BBE" w14:textId="716EAB98" w:rsidR="00054DD5" w:rsidRDefault="00000000" w:rsidP="00902443">
      <w:pPr>
        <w:spacing w:after="17" w:line="259" w:lineRule="auto"/>
        <w:ind w:left="0" w:firstLine="0"/>
        <w:jc w:val="left"/>
      </w:pPr>
      <w:r>
        <w:t xml:space="preserve">  </w:t>
      </w:r>
    </w:p>
    <w:p w14:paraId="6ADF3F9E" w14:textId="48E345C3" w:rsidR="00054DD5" w:rsidRDefault="00902443">
      <w:pPr>
        <w:tabs>
          <w:tab w:val="center" w:pos="2838"/>
          <w:tab w:val="center" w:pos="3544"/>
          <w:tab w:val="center" w:pos="4251"/>
          <w:tab w:val="center" w:pos="4956"/>
          <w:tab w:val="center" w:pos="6889"/>
        </w:tabs>
        <w:spacing w:after="25" w:line="259" w:lineRule="auto"/>
        <w:ind w:left="-15" w:firstLine="0"/>
        <w:jc w:val="left"/>
      </w:pPr>
      <w:r>
        <w:tab/>
        <w:t xml:space="preserve">V ........................, dňa </w:t>
      </w:r>
      <w:bookmarkStart w:id="4" w:name="_Hlk217286577"/>
      <w:r>
        <w:t>...............</w:t>
      </w:r>
      <w:bookmarkEnd w:id="4"/>
      <w:r>
        <w:t xml:space="preserve"> </w:t>
      </w:r>
      <w:r>
        <w:tab/>
        <w:t xml:space="preserve">  </w:t>
      </w:r>
      <w:r>
        <w:tab/>
      </w:r>
      <w:r w:rsidR="00032AD1">
        <w:t xml:space="preserve">                    </w:t>
      </w:r>
      <w:r>
        <w:t xml:space="preserve">V ........................, dňa </w:t>
      </w:r>
      <w:r w:rsidR="00032AD1" w:rsidRPr="00032AD1">
        <w:t>...............</w:t>
      </w:r>
      <w:r>
        <w:t xml:space="preserve"> </w:t>
      </w:r>
    </w:p>
    <w:p w14:paraId="11988810" w14:textId="77777777" w:rsidR="00054DD5" w:rsidRDefault="00000000">
      <w:pPr>
        <w:spacing w:after="39" w:line="259" w:lineRule="auto"/>
        <w:ind w:left="0" w:firstLine="0"/>
        <w:jc w:val="left"/>
      </w:pPr>
      <w:r>
        <w:rPr>
          <w:b/>
        </w:rPr>
        <w:t xml:space="preserve"> </w:t>
      </w:r>
    </w:p>
    <w:p w14:paraId="23A88470" w14:textId="77777777" w:rsidR="00054DD5" w:rsidRPr="00032AD1" w:rsidRDefault="00000000" w:rsidP="00032AD1">
      <w:pPr>
        <w:tabs>
          <w:tab w:val="center" w:pos="1411"/>
          <w:tab w:val="center" w:pos="2133"/>
          <w:tab w:val="center" w:pos="2838"/>
          <w:tab w:val="center" w:pos="3544"/>
          <w:tab w:val="center" w:pos="4251"/>
          <w:tab w:val="center" w:pos="4956"/>
          <w:tab w:val="left" w:pos="6379"/>
          <w:tab w:val="center" w:pos="6558"/>
        </w:tabs>
        <w:spacing w:after="34" w:line="268" w:lineRule="auto"/>
        <w:ind w:left="-15" w:firstLine="724"/>
        <w:jc w:val="left"/>
        <w:rPr>
          <w:bCs/>
        </w:rPr>
      </w:pPr>
      <w:r w:rsidRPr="00032AD1">
        <w:rPr>
          <w:bCs/>
        </w:rPr>
        <w:t xml:space="preserve"> Správca: </w:t>
      </w:r>
      <w:r w:rsidRPr="00032AD1">
        <w:rPr>
          <w:bCs/>
        </w:rPr>
        <w:tab/>
        <w:t xml:space="preserve"> </w:t>
      </w:r>
      <w:r w:rsidRPr="00032AD1">
        <w:rPr>
          <w:bCs/>
        </w:rPr>
        <w:tab/>
        <w:t xml:space="preserve"> </w:t>
      </w:r>
      <w:r w:rsidRPr="00032AD1">
        <w:rPr>
          <w:bCs/>
        </w:rPr>
        <w:tab/>
        <w:t xml:space="preserve"> </w:t>
      </w:r>
      <w:r w:rsidRPr="00032AD1">
        <w:rPr>
          <w:bCs/>
        </w:rPr>
        <w:tab/>
        <w:t xml:space="preserve"> </w:t>
      </w:r>
      <w:r w:rsidRPr="00032AD1">
        <w:rPr>
          <w:bCs/>
        </w:rPr>
        <w:tab/>
        <w:t xml:space="preserve"> </w:t>
      </w:r>
      <w:r w:rsidRPr="00032AD1">
        <w:rPr>
          <w:bCs/>
        </w:rPr>
        <w:tab/>
        <w:t xml:space="preserve"> </w:t>
      </w:r>
      <w:r w:rsidRPr="00032AD1">
        <w:rPr>
          <w:bCs/>
        </w:rPr>
        <w:tab/>
        <w:t xml:space="preserve">Vlastník/Nájomca : </w:t>
      </w:r>
    </w:p>
    <w:p w14:paraId="12ED8020" w14:textId="77777777" w:rsidR="00054DD5" w:rsidRPr="00032AD1" w:rsidRDefault="00000000">
      <w:pPr>
        <w:spacing w:after="18" w:line="259" w:lineRule="auto"/>
        <w:ind w:left="0" w:firstLine="0"/>
        <w:jc w:val="left"/>
        <w:rPr>
          <w:bCs/>
        </w:rPr>
      </w:pPr>
      <w:r w:rsidRPr="00032AD1">
        <w:rPr>
          <w:bCs/>
        </w:rPr>
        <w:t xml:space="preserve"> </w:t>
      </w:r>
    </w:p>
    <w:p w14:paraId="3C591162" w14:textId="77777777" w:rsidR="00054DD5" w:rsidRPr="00032AD1" w:rsidRDefault="00000000">
      <w:pPr>
        <w:spacing w:after="38" w:line="259" w:lineRule="auto"/>
        <w:ind w:left="0" w:firstLine="0"/>
        <w:jc w:val="left"/>
        <w:rPr>
          <w:bCs/>
        </w:rPr>
      </w:pPr>
      <w:r w:rsidRPr="00032AD1">
        <w:rPr>
          <w:bCs/>
        </w:rPr>
        <w:t xml:space="preserve"> </w:t>
      </w:r>
    </w:p>
    <w:p w14:paraId="3FFCBA90" w14:textId="68994F3E" w:rsidR="00054DD5" w:rsidRPr="00032AD1" w:rsidRDefault="00000000">
      <w:pPr>
        <w:tabs>
          <w:tab w:val="center" w:pos="4251"/>
          <w:tab w:val="center" w:pos="4956"/>
          <w:tab w:val="center" w:pos="6956"/>
        </w:tabs>
        <w:spacing w:after="25" w:line="259" w:lineRule="auto"/>
        <w:ind w:left="-15" w:firstLine="0"/>
        <w:jc w:val="left"/>
        <w:rPr>
          <w:bCs/>
        </w:rPr>
      </w:pPr>
      <w:r w:rsidRPr="00032AD1">
        <w:rPr>
          <w:bCs/>
        </w:rPr>
        <w:t xml:space="preserve"> </w:t>
      </w:r>
      <w:r w:rsidR="00032AD1" w:rsidRPr="00032AD1">
        <w:rPr>
          <w:bCs/>
        </w:rPr>
        <w:t xml:space="preserve">                  ...................................................</w:t>
      </w:r>
      <w:r w:rsidR="00032AD1" w:rsidRPr="00032AD1">
        <w:rPr>
          <w:bCs/>
        </w:rPr>
        <w:tab/>
      </w:r>
      <w:r w:rsidR="00032AD1" w:rsidRPr="00032AD1">
        <w:rPr>
          <w:bCs/>
        </w:rPr>
        <w:tab/>
        <w:t xml:space="preserve">                           ...................................................</w:t>
      </w:r>
    </w:p>
    <w:p w14:paraId="5D8DF79C" w14:textId="32A3D904" w:rsidR="00054DD5" w:rsidRPr="00032AD1" w:rsidRDefault="00000000" w:rsidP="00032AD1">
      <w:pPr>
        <w:tabs>
          <w:tab w:val="center" w:pos="4251"/>
          <w:tab w:val="center" w:pos="4956"/>
          <w:tab w:val="center" w:pos="5677"/>
          <w:tab w:val="center" w:pos="6828"/>
        </w:tabs>
        <w:spacing w:after="0" w:line="240" w:lineRule="auto"/>
        <w:ind w:left="-17" w:firstLine="0"/>
        <w:jc w:val="left"/>
        <w:rPr>
          <w:bCs/>
        </w:rPr>
      </w:pPr>
      <w:r w:rsidRPr="00032AD1">
        <w:rPr>
          <w:bCs/>
        </w:rPr>
        <w:t xml:space="preserve">   </w:t>
      </w:r>
      <w:r w:rsidR="00032AD1" w:rsidRPr="00032AD1">
        <w:rPr>
          <w:bCs/>
        </w:rPr>
        <w:t xml:space="preserve">                   </w:t>
      </w:r>
      <w:r w:rsidRPr="00032AD1">
        <w:rPr>
          <w:bCs/>
        </w:rPr>
        <w:t xml:space="preserve"> </w:t>
      </w:r>
      <w:r w:rsidR="00032AD1" w:rsidRPr="00032AD1">
        <w:rPr>
          <w:bCs/>
        </w:rPr>
        <w:t>Bytové družstvo, Snina</w:t>
      </w:r>
      <w:r w:rsidRPr="00032AD1">
        <w:rPr>
          <w:bCs/>
        </w:rPr>
        <w:t xml:space="preserve"> </w:t>
      </w:r>
      <w:r w:rsidRPr="00032AD1">
        <w:rPr>
          <w:bCs/>
        </w:rPr>
        <w:tab/>
        <w:t xml:space="preserve"> </w:t>
      </w:r>
      <w:r w:rsidRPr="00032AD1">
        <w:rPr>
          <w:bCs/>
        </w:rPr>
        <w:tab/>
        <w:t xml:space="preserve"> </w:t>
      </w:r>
      <w:r w:rsidRPr="00032AD1">
        <w:rPr>
          <w:bCs/>
        </w:rPr>
        <w:tab/>
        <w:t xml:space="preserve"> </w:t>
      </w:r>
      <w:r w:rsidRPr="00032AD1">
        <w:rPr>
          <w:bCs/>
        </w:rPr>
        <w:tab/>
        <w:t xml:space="preserve">    </w:t>
      </w:r>
      <w:r w:rsidR="00032AD1" w:rsidRPr="00032AD1">
        <w:rPr>
          <w:bCs/>
        </w:rPr>
        <w:t xml:space="preserve">                                 </w:t>
      </w:r>
      <w:r w:rsidRPr="00032AD1">
        <w:rPr>
          <w:bCs/>
        </w:rPr>
        <w:t xml:space="preserve">podpis  </w:t>
      </w:r>
    </w:p>
    <w:p w14:paraId="5BA3BBE1" w14:textId="3E6B0A79" w:rsidR="00032AD1" w:rsidRPr="00032AD1" w:rsidRDefault="00032AD1" w:rsidP="00032AD1">
      <w:pPr>
        <w:tabs>
          <w:tab w:val="center" w:pos="6383"/>
          <w:tab w:val="center" w:pos="7089"/>
          <w:tab w:val="center" w:pos="7795"/>
        </w:tabs>
        <w:spacing w:after="0" w:line="240" w:lineRule="auto"/>
        <w:ind w:left="-17" w:firstLine="0"/>
        <w:jc w:val="left"/>
        <w:rPr>
          <w:bCs/>
        </w:rPr>
      </w:pPr>
      <w:r w:rsidRPr="00032AD1">
        <w:rPr>
          <w:bCs/>
        </w:rPr>
        <w:t xml:space="preserve">                         </w:t>
      </w:r>
      <w:bookmarkStart w:id="5" w:name="_Hlk217287003"/>
      <w:r w:rsidRPr="00032AD1">
        <w:rPr>
          <w:bCs/>
        </w:rPr>
        <w:t>Ing. František Fecko</w:t>
      </w:r>
      <w:bookmarkEnd w:id="5"/>
      <w:r w:rsidRPr="00032AD1">
        <w:rPr>
          <w:bCs/>
        </w:rPr>
        <w:t xml:space="preserve"> </w:t>
      </w:r>
    </w:p>
    <w:p w14:paraId="7F566672" w14:textId="77777777" w:rsidR="00032AD1" w:rsidRPr="00032AD1" w:rsidRDefault="00032AD1" w:rsidP="00032AD1">
      <w:pPr>
        <w:tabs>
          <w:tab w:val="center" w:pos="6383"/>
          <w:tab w:val="center" w:pos="7089"/>
          <w:tab w:val="center" w:pos="7795"/>
        </w:tabs>
        <w:spacing w:after="0" w:line="240" w:lineRule="auto"/>
        <w:ind w:left="-17" w:firstLine="0"/>
        <w:jc w:val="left"/>
        <w:rPr>
          <w:bCs/>
          <w:sz w:val="23"/>
        </w:rPr>
      </w:pPr>
      <w:r w:rsidRPr="00032AD1">
        <w:rPr>
          <w:bCs/>
        </w:rPr>
        <w:t xml:space="preserve">                     predseda predstavenstva</w:t>
      </w:r>
      <w:r w:rsidRPr="00032AD1">
        <w:rPr>
          <w:bCs/>
          <w:sz w:val="23"/>
        </w:rPr>
        <w:t xml:space="preserve">   </w:t>
      </w:r>
    </w:p>
    <w:p w14:paraId="477CF6F0" w14:textId="77777777" w:rsidR="00032AD1" w:rsidRPr="00032AD1" w:rsidRDefault="00032AD1">
      <w:pPr>
        <w:tabs>
          <w:tab w:val="center" w:pos="6383"/>
          <w:tab w:val="center" w:pos="7089"/>
          <w:tab w:val="center" w:pos="7795"/>
        </w:tabs>
        <w:spacing w:after="34" w:line="268" w:lineRule="auto"/>
        <w:ind w:left="-15" w:firstLine="0"/>
        <w:jc w:val="left"/>
        <w:rPr>
          <w:bCs/>
          <w:sz w:val="23"/>
        </w:rPr>
      </w:pPr>
    </w:p>
    <w:p w14:paraId="2A95EE2B" w14:textId="77777777" w:rsidR="00032AD1" w:rsidRPr="00032AD1" w:rsidRDefault="00032AD1">
      <w:pPr>
        <w:tabs>
          <w:tab w:val="center" w:pos="6383"/>
          <w:tab w:val="center" w:pos="7089"/>
          <w:tab w:val="center" w:pos="7795"/>
        </w:tabs>
        <w:spacing w:after="34" w:line="268" w:lineRule="auto"/>
        <w:ind w:left="-15" w:firstLine="0"/>
        <w:jc w:val="left"/>
        <w:rPr>
          <w:bCs/>
          <w:sz w:val="23"/>
        </w:rPr>
      </w:pPr>
    </w:p>
    <w:p w14:paraId="7FFB85AF" w14:textId="22999031" w:rsidR="00032AD1" w:rsidRPr="00032AD1" w:rsidRDefault="00032AD1">
      <w:pPr>
        <w:tabs>
          <w:tab w:val="center" w:pos="6383"/>
          <w:tab w:val="center" w:pos="7089"/>
          <w:tab w:val="center" w:pos="7795"/>
        </w:tabs>
        <w:spacing w:after="34" w:line="268" w:lineRule="auto"/>
        <w:ind w:left="-15" w:firstLine="0"/>
        <w:jc w:val="left"/>
        <w:rPr>
          <w:bCs/>
          <w:sz w:val="23"/>
        </w:rPr>
      </w:pPr>
      <w:r w:rsidRPr="00032AD1">
        <w:rPr>
          <w:bCs/>
        </w:rPr>
        <w:t xml:space="preserve">                   ...................................................</w:t>
      </w:r>
    </w:p>
    <w:p w14:paraId="2A60F896" w14:textId="653F16D6" w:rsidR="00054DD5" w:rsidRPr="00032AD1" w:rsidRDefault="00000000" w:rsidP="00032AD1">
      <w:pPr>
        <w:tabs>
          <w:tab w:val="center" w:pos="6383"/>
          <w:tab w:val="center" w:pos="7089"/>
          <w:tab w:val="center" w:pos="7795"/>
        </w:tabs>
        <w:spacing w:after="0" w:line="240" w:lineRule="auto"/>
        <w:ind w:left="-15" w:firstLine="0"/>
        <w:jc w:val="left"/>
        <w:rPr>
          <w:bCs/>
        </w:rPr>
      </w:pPr>
      <w:r w:rsidRPr="00032AD1">
        <w:rPr>
          <w:bCs/>
          <w:sz w:val="23"/>
        </w:rPr>
        <w:t xml:space="preserve">                      </w:t>
      </w:r>
      <w:r w:rsidRPr="00032AD1">
        <w:rPr>
          <w:bCs/>
        </w:rPr>
        <w:t xml:space="preserve">  </w:t>
      </w:r>
      <w:r w:rsidR="00F6004D">
        <w:rPr>
          <w:bCs/>
        </w:rPr>
        <w:t xml:space="preserve">   </w:t>
      </w:r>
      <w:r w:rsidR="00032AD1" w:rsidRPr="00032AD1">
        <w:rPr>
          <w:bCs/>
        </w:rPr>
        <w:t>Bytové družstvo, Snina</w:t>
      </w:r>
      <w:r w:rsidRPr="00032AD1">
        <w:rPr>
          <w:bCs/>
        </w:rPr>
        <w:tab/>
        <w:t xml:space="preserve"> </w:t>
      </w:r>
      <w:r w:rsidRPr="00032AD1">
        <w:rPr>
          <w:bCs/>
        </w:rPr>
        <w:tab/>
        <w:t xml:space="preserve"> </w:t>
      </w:r>
      <w:r w:rsidRPr="00032AD1">
        <w:rPr>
          <w:bCs/>
        </w:rPr>
        <w:tab/>
        <w:t xml:space="preserve"> </w:t>
      </w:r>
    </w:p>
    <w:p w14:paraId="53DDCE24" w14:textId="247B2401" w:rsidR="00032AD1" w:rsidRPr="00032AD1" w:rsidRDefault="00000000" w:rsidP="00032AD1">
      <w:pPr>
        <w:spacing w:after="0" w:line="240" w:lineRule="auto"/>
        <w:ind w:left="570" w:firstLine="0"/>
        <w:jc w:val="left"/>
        <w:rPr>
          <w:bCs/>
        </w:rPr>
      </w:pPr>
      <w:r w:rsidRPr="00032AD1">
        <w:rPr>
          <w:bCs/>
        </w:rPr>
        <w:t xml:space="preserve">  </w:t>
      </w:r>
      <w:r w:rsidRPr="00032AD1">
        <w:rPr>
          <w:bCs/>
        </w:rPr>
        <w:tab/>
        <w:t xml:space="preserve"> </w:t>
      </w:r>
      <w:r w:rsidRPr="00032AD1">
        <w:rPr>
          <w:bCs/>
        </w:rPr>
        <w:tab/>
        <w:t xml:space="preserve"> </w:t>
      </w:r>
      <w:r w:rsidR="00032AD1" w:rsidRPr="00032AD1">
        <w:rPr>
          <w:bCs/>
        </w:rPr>
        <w:t xml:space="preserve">  </w:t>
      </w:r>
      <w:r w:rsidRPr="00032AD1">
        <w:rPr>
          <w:bCs/>
        </w:rPr>
        <w:t xml:space="preserve"> </w:t>
      </w:r>
      <w:r w:rsidR="00F6004D">
        <w:rPr>
          <w:bCs/>
        </w:rPr>
        <w:t xml:space="preserve">      </w:t>
      </w:r>
      <w:r w:rsidR="00032AD1" w:rsidRPr="00032AD1">
        <w:rPr>
          <w:bCs/>
        </w:rPr>
        <w:t xml:space="preserve">Ing. </w:t>
      </w:r>
      <w:r w:rsidR="00F6004D">
        <w:rPr>
          <w:bCs/>
        </w:rPr>
        <w:t>Milan Kočan</w:t>
      </w:r>
    </w:p>
    <w:p w14:paraId="0950BD23" w14:textId="00F9CE38" w:rsidR="00054DD5" w:rsidRDefault="00000000" w:rsidP="005B678D">
      <w:pPr>
        <w:spacing w:after="0" w:line="240" w:lineRule="auto"/>
        <w:ind w:left="570" w:firstLine="0"/>
        <w:jc w:val="left"/>
      </w:pPr>
      <w:r w:rsidRPr="00032AD1">
        <w:rPr>
          <w:bCs/>
        </w:rPr>
        <w:tab/>
        <w:t xml:space="preserve"> </w:t>
      </w:r>
      <w:r w:rsidRPr="00032AD1">
        <w:rPr>
          <w:bCs/>
        </w:rPr>
        <w:tab/>
        <w:t xml:space="preserve"> </w:t>
      </w:r>
      <w:r w:rsidR="00F6004D">
        <w:rPr>
          <w:bCs/>
        </w:rPr>
        <w:t>pod</w:t>
      </w:r>
      <w:r w:rsidR="00032AD1" w:rsidRPr="00032AD1">
        <w:rPr>
          <w:bCs/>
        </w:rPr>
        <w:t>predseda predstavenstva</w:t>
      </w:r>
    </w:p>
    <w:p w14:paraId="5CB0BA21" w14:textId="649A0D97" w:rsidR="00054DD5" w:rsidRDefault="00000000" w:rsidP="005B678D">
      <w:pPr>
        <w:spacing w:after="17" w:line="259" w:lineRule="auto"/>
        <w:ind w:left="0" w:firstLine="0"/>
        <w:jc w:val="left"/>
      </w:pPr>
      <w:r>
        <w:t xml:space="preserve">  </w:t>
      </w:r>
    </w:p>
    <w:p w14:paraId="5BCD7933" w14:textId="050836D8" w:rsidR="00054DD5" w:rsidRDefault="00000000" w:rsidP="005B678D">
      <w:pPr>
        <w:spacing w:after="17" w:line="259" w:lineRule="auto"/>
        <w:ind w:left="0" w:firstLine="0"/>
        <w:jc w:val="left"/>
      </w:pPr>
      <w:r>
        <w:t xml:space="preserve"> </w:t>
      </w:r>
      <w:r w:rsidR="005B678D">
        <w:tab/>
      </w:r>
      <w:r>
        <w:rPr>
          <w:u w:val="single" w:color="000000"/>
        </w:rPr>
        <w:t>Príloha:</w:t>
      </w:r>
      <w:r>
        <w:t xml:space="preserve">  </w:t>
      </w:r>
    </w:p>
    <w:p w14:paraId="74AF7CF4" w14:textId="272CBFE8" w:rsidR="00054DD5" w:rsidRDefault="00000000">
      <w:pPr>
        <w:tabs>
          <w:tab w:val="center" w:pos="1925"/>
          <w:tab w:val="center" w:pos="4251"/>
          <w:tab w:val="center" w:pos="4956"/>
        </w:tabs>
        <w:spacing w:after="0" w:line="259" w:lineRule="auto"/>
        <w:ind w:left="0" w:firstLine="0"/>
        <w:jc w:val="left"/>
      </w:pPr>
      <w:r>
        <w:rPr>
          <w:rFonts w:ascii="Calibri" w:eastAsia="Calibri" w:hAnsi="Calibri" w:cs="Calibri"/>
          <w:sz w:val="22"/>
        </w:rPr>
        <w:tab/>
      </w:r>
      <w:r w:rsidR="005B678D">
        <w:rPr>
          <w:rFonts w:ascii="Calibri" w:eastAsia="Calibri" w:hAnsi="Calibri" w:cs="Calibri"/>
          <w:sz w:val="22"/>
        </w:rPr>
        <w:tab/>
      </w:r>
      <w:r>
        <w:rPr>
          <w:rFonts w:ascii="Segoe UI Symbol" w:eastAsia="Segoe UI Symbol" w:hAnsi="Segoe UI Symbol" w:cs="Segoe UI Symbol"/>
        </w:rPr>
        <w:t>•</w:t>
      </w:r>
      <w:r>
        <w:t xml:space="preserve"> </w:t>
      </w:r>
      <w:r>
        <w:rPr>
          <w:i/>
        </w:rPr>
        <w:t xml:space="preserve">Zoznam zasielaných dokumentov  </w:t>
      </w:r>
      <w:r>
        <w:rPr>
          <w:i/>
        </w:rPr>
        <w:tab/>
        <w:t xml:space="preserve"> </w:t>
      </w:r>
      <w:r>
        <w:rPr>
          <w:i/>
        </w:rPr>
        <w:tab/>
        <w:t xml:space="preserve"> </w:t>
      </w:r>
    </w:p>
    <w:p w14:paraId="0B599E45" w14:textId="77777777" w:rsidR="00054DD5" w:rsidRDefault="00000000" w:rsidP="005B678D">
      <w:pPr>
        <w:spacing w:after="0"/>
        <w:ind w:right="12" w:firstLine="841"/>
      </w:pPr>
      <w:r>
        <w:lastRenderedPageBreak/>
        <w:t xml:space="preserve">Príloha: </w:t>
      </w:r>
    </w:p>
    <w:p w14:paraId="081979D6" w14:textId="77777777" w:rsidR="00054DD5" w:rsidRDefault="00000000" w:rsidP="005B678D">
      <w:pPr>
        <w:spacing w:after="0" w:line="259" w:lineRule="auto"/>
        <w:ind w:left="49" w:firstLine="841"/>
        <w:jc w:val="center"/>
      </w:pPr>
      <w:r>
        <w:rPr>
          <w:b/>
        </w:rPr>
        <w:t xml:space="preserve"> </w:t>
      </w:r>
    </w:p>
    <w:p w14:paraId="5463C621" w14:textId="77777777" w:rsidR="00054DD5" w:rsidRDefault="00000000" w:rsidP="005B678D">
      <w:pPr>
        <w:spacing w:after="0" w:line="259" w:lineRule="auto"/>
        <w:ind w:left="0" w:right="3116" w:firstLine="841"/>
        <w:jc w:val="right"/>
      </w:pPr>
      <w:r>
        <w:rPr>
          <w:b/>
        </w:rPr>
        <w:t xml:space="preserve">ZOZNAM ZASIELANÝCH DOKUMENTOV </w:t>
      </w:r>
    </w:p>
    <w:p w14:paraId="12B4D375" w14:textId="77777777" w:rsidR="00054DD5" w:rsidRDefault="00000000" w:rsidP="005B678D">
      <w:pPr>
        <w:spacing w:after="17" w:line="259" w:lineRule="auto"/>
        <w:ind w:left="105" w:firstLine="841"/>
        <w:jc w:val="left"/>
      </w:pPr>
      <w:r>
        <w:t xml:space="preserve"> </w:t>
      </w:r>
    </w:p>
    <w:p w14:paraId="3E20DF75" w14:textId="77777777" w:rsidR="00054DD5" w:rsidRDefault="00000000" w:rsidP="005B678D">
      <w:pPr>
        <w:numPr>
          <w:ilvl w:val="0"/>
          <w:numId w:val="5"/>
        </w:numPr>
        <w:spacing w:after="95"/>
        <w:ind w:right="12" w:firstLine="892"/>
      </w:pPr>
      <w:r>
        <w:t xml:space="preserve">mesačný predpis zálohových platieb a úhrad </w:t>
      </w:r>
    </w:p>
    <w:p w14:paraId="0E296EF0" w14:textId="77777777" w:rsidR="00054DD5" w:rsidRDefault="00000000" w:rsidP="005B678D">
      <w:pPr>
        <w:numPr>
          <w:ilvl w:val="0"/>
          <w:numId w:val="5"/>
        </w:numPr>
        <w:spacing w:after="136"/>
        <w:ind w:right="12" w:firstLine="892"/>
      </w:pPr>
      <w:r>
        <w:t xml:space="preserve">výzvy na úhradu úrokov a poplatkov z omeškania </w:t>
      </w:r>
    </w:p>
    <w:p w14:paraId="6691A216" w14:textId="77777777" w:rsidR="00054DD5" w:rsidRDefault="00000000" w:rsidP="005B678D">
      <w:pPr>
        <w:numPr>
          <w:ilvl w:val="0"/>
          <w:numId w:val="5"/>
        </w:numPr>
        <w:spacing w:after="107"/>
        <w:ind w:right="12" w:firstLine="892"/>
      </w:pPr>
      <w:r>
        <w:t xml:space="preserve">výzvy na úhradu nedoplatkov  </w:t>
      </w:r>
    </w:p>
    <w:p w14:paraId="7C0408F8" w14:textId="77777777" w:rsidR="00054DD5" w:rsidRDefault="00000000" w:rsidP="005B678D">
      <w:pPr>
        <w:numPr>
          <w:ilvl w:val="0"/>
          <w:numId w:val="5"/>
        </w:numPr>
        <w:ind w:right="12" w:firstLine="892"/>
      </w:pPr>
      <w:r>
        <w:t xml:space="preserve">výzvy na úhradu nájomného spoločných priestorov v bytových domoch </w:t>
      </w:r>
    </w:p>
    <w:p w14:paraId="41D91046" w14:textId="77777777" w:rsidR="00054DD5" w:rsidRDefault="00000000" w:rsidP="005B678D">
      <w:pPr>
        <w:numPr>
          <w:ilvl w:val="0"/>
          <w:numId w:val="5"/>
        </w:numPr>
        <w:ind w:right="12" w:firstLine="892"/>
      </w:pPr>
      <w:r>
        <w:t xml:space="preserve">faktúry </w:t>
      </w:r>
    </w:p>
    <w:p w14:paraId="3F5222C6" w14:textId="77777777" w:rsidR="00054DD5" w:rsidRDefault="00000000" w:rsidP="005B678D">
      <w:pPr>
        <w:numPr>
          <w:ilvl w:val="0"/>
          <w:numId w:val="5"/>
        </w:numPr>
        <w:ind w:right="12" w:firstLine="892"/>
      </w:pPr>
      <w:r>
        <w:t xml:space="preserve">zmluva o výkone správy, jej zmeny, zánik alebo výpoveď zmluvy </w:t>
      </w:r>
    </w:p>
    <w:p w14:paraId="08442E2F" w14:textId="77777777" w:rsidR="005B678D" w:rsidRDefault="00000000" w:rsidP="005B678D">
      <w:pPr>
        <w:numPr>
          <w:ilvl w:val="0"/>
          <w:numId w:val="5"/>
        </w:numPr>
        <w:spacing w:after="77"/>
        <w:ind w:right="12" w:firstLine="892"/>
      </w:pPr>
      <w:r>
        <w:t xml:space="preserve">oznámenie o zvolaní schôdze vlastníkov </w:t>
      </w:r>
    </w:p>
    <w:p w14:paraId="3FF3572A" w14:textId="77777777" w:rsidR="005B678D" w:rsidRDefault="00000000" w:rsidP="005B678D">
      <w:pPr>
        <w:numPr>
          <w:ilvl w:val="0"/>
          <w:numId w:val="5"/>
        </w:numPr>
        <w:spacing w:after="77"/>
        <w:ind w:right="12" w:firstLine="892"/>
      </w:pPr>
      <w:r>
        <w:t xml:space="preserve">oznámenie o písomnom hlasovaní/elektronickom hlasovaní </w:t>
      </w:r>
    </w:p>
    <w:p w14:paraId="5B66F207" w14:textId="77777777" w:rsidR="005B678D" w:rsidRDefault="00000000" w:rsidP="005B678D">
      <w:pPr>
        <w:numPr>
          <w:ilvl w:val="0"/>
          <w:numId w:val="5"/>
        </w:numPr>
        <w:spacing w:after="77"/>
        <w:ind w:right="12" w:firstLine="892"/>
      </w:pPr>
      <w:r>
        <w:t xml:space="preserve">otázky na písomné/elektronické hlasovanie  </w:t>
      </w:r>
    </w:p>
    <w:p w14:paraId="36AC0E0E" w14:textId="77777777" w:rsidR="005B678D" w:rsidRDefault="00000000" w:rsidP="005B678D">
      <w:pPr>
        <w:numPr>
          <w:ilvl w:val="0"/>
          <w:numId w:val="5"/>
        </w:numPr>
        <w:spacing w:after="77"/>
        <w:ind w:right="12" w:firstLine="892"/>
      </w:pPr>
      <w:r>
        <w:t xml:space="preserve">zápisnice zo schôdze vlastníkov </w:t>
      </w:r>
    </w:p>
    <w:p w14:paraId="6D616A3F" w14:textId="77777777" w:rsidR="005B678D" w:rsidRDefault="00000000" w:rsidP="005B678D">
      <w:pPr>
        <w:numPr>
          <w:ilvl w:val="0"/>
          <w:numId w:val="5"/>
        </w:numPr>
        <w:spacing w:after="77"/>
        <w:ind w:right="12" w:firstLine="892"/>
      </w:pPr>
      <w:r>
        <w:t xml:space="preserve">zápisnice z písomného hlasovania </w:t>
      </w:r>
    </w:p>
    <w:p w14:paraId="267620D4" w14:textId="1BD5C15E" w:rsidR="00054DD5" w:rsidRDefault="00000000" w:rsidP="005B678D">
      <w:pPr>
        <w:numPr>
          <w:ilvl w:val="0"/>
          <w:numId w:val="5"/>
        </w:numPr>
        <w:spacing w:after="77"/>
        <w:ind w:right="12" w:firstLine="892"/>
      </w:pPr>
      <w:r>
        <w:t>oznámenie o</w:t>
      </w:r>
      <w:r w:rsidR="005B678D">
        <w:t xml:space="preserve"> </w:t>
      </w:r>
      <w:r>
        <w:t xml:space="preserve">výsledku písomného hlasovania </w:t>
      </w:r>
    </w:p>
    <w:p w14:paraId="1CD637F7" w14:textId="77777777" w:rsidR="00054DD5" w:rsidRDefault="00000000" w:rsidP="005B678D">
      <w:pPr>
        <w:spacing w:after="17" w:line="259" w:lineRule="auto"/>
        <w:ind w:left="1843" w:firstLine="0"/>
        <w:jc w:val="left"/>
      </w:pPr>
      <w:r>
        <w:t xml:space="preserve"> </w:t>
      </w:r>
    </w:p>
    <w:p w14:paraId="612DB520" w14:textId="77777777" w:rsidR="00054DD5" w:rsidRDefault="00000000" w:rsidP="005B678D">
      <w:pPr>
        <w:spacing w:after="34" w:line="268" w:lineRule="auto"/>
        <w:ind w:left="1843"/>
      </w:pPr>
      <w:r>
        <w:rPr>
          <w:b/>
        </w:rPr>
        <w:t xml:space="preserve">Ročné výstupy </w:t>
      </w:r>
    </w:p>
    <w:p w14:paraId="318A87E2" w14:textId="77777777" w:rsidR="00054DD5" w:rsidRDefault="00000000" w:rsidP="005B678D">
      <w:pPr>
        <w:numPr>
          <w:ilvl w:val="0"/>
          <w:numId w:val="5"/>
        </w:numPr>
        <w:spacing w:before="120" w:after="0" w:line="271" w:lineRule="auto"/>
        <w:ind w:left="2127" w:right="11" w:hanging="704"/>
      </w:pPr>
      <w:r>
        <w:t xml:space="preserve">Vyúčtovanie nákladov za rok </w:t>
      </w:r>
    </w:p>
    <w:p w14:paraId="67E95C54" w14:textId="77777777" w:rsidR="005B678D" w:rsidRDefault="00000000" w:rsidP="005B678D">
      <w:pPr>
        <w:numPr>
          <w:ilvl w:val="0"/>
          <w:numId w:val="5"/>
        </w:numPr>
        <w:spacing w:before="120" w:after="0" w:line="240" w:lineRule="auto"/>
        <w:ind w:left="2127" w:right="11" w:hanging="704"/>
      </w:pPr>
      <w:r>
        <w:t xml:space="preserve">Informácia o stave a čerpaní FPÚaO domu </w:t>
      </w:r>
    </w:p>
    <w:p w14:paraId="402CA7F6" w14:textId="77777777" w:rsidR="005B678D" w:rsidRDefault="00000000" w:rsidP="005B678D">
      <w:pPr>
        <w:numPr>
          <w:ilvl w:val="0"/>
          <w:numId w:val="5"/>
        </w:numPr>
        <w:spacing w:before="120" w:after="0" w:line="240" w:lineRule="auto"/>
        <w:ind w:left="2127" w:right="11" w:hanging="704"/>
      </w:pPr>
      <w:r>
        <w:t xml:space="preserve">Správa o činnosti správcu </w:t>
      </w:r>
    </w:p>
    <w:p w14:paraId="34F6EE5C" w14:textId="3AC20453" w:rsidR="00054DD5" w:rsidRDefault="00000000" w:rsidP="005B678D">
      <w:pPr>
        <w:numPr>
          <w:ilvl w:val="0"/>
          <w:numId w:val="5"/>
        </w:numPr>
        <w:spacing w:before="120" w:after="0" w:line="240" w:lineRule="auto"/>
        <w:ind w:left="2127" w:right="11" w:hanging="704"/>
      </w:pPr>
      <w:r>
        <w:t xml:space="preserve">Plán opráv bytového domu na rok </w:t>
      </w:r>
    </w:p>
    <w:p w14:paraId="00230D6D" w14:textId="77777777" w:rsidR="00054DD5" w:rsidRDefault="00000000" w:rsidP="005B678D">
      <w:pPr>
        <w:spacing w:after="32" w:line="259" w:lineRule="auto"/>
        <w:ind w:left="1843" w:firstLine="0"/>
        <w:jc w:val="left"/>
      </w:pPr>
      <w:r>
        <w:t xml:space="preserve"> </w:t>
      </w:r>
    </w:p>
    <w:p w14:paraId="5BC6C572" w14:textId="77777777" w:rsidR="00054DD5" w:rsidRDefault="00000000">
      <w:pPr>
        <w:spacing w:after="0" w:line="259" w:lineRule="auto"/>
        <w:ind w:left="105" w:firstLine="0"/>
        <w:jc w:val="left"/>
      </w:pPr>
      <w:r>
        <w:t xml:space="preserve"> </w:t>
      </w:r>
    </w:p>
    <w:p w14:paraId="73917EC1" w14:textId="77777777" w:rsidR="00054DD5" w:rsidRDefault="00000000">
      <w:pPr>
        <w:spacing w:after="0" w:line="259" w:lineRule="auto"/>
        <w:ind w:left="55" w:firstLine="0"/>
        <w:jc w:val="center"/>
      </w:pPr>
      <w:r>
        <w:rPr>
          <w:rFonts w:ascii="Times New Roman" w:eastAsia="Times New Roman" w:hAnsi="Times New Roman" w:cs="Times New Roman"/>
        </w:rPr>
        <w:t xml:space="preserve"> </w:t>
      </w:r>
    </w:p>
    <w:sectPr w:rsidR="00054DD5" w:rsidSect="00032AD1">
      <w:footerReference w:type="even" r:id="rId9"/>
      <w:footerReference w:type="default" r:id="rId10"/>
      <w:footerReference w:type="first" r:id="rId11"/>
      <w:pgSz w:w="11910" w:h="16845"/>
      <w:pgMar w:top="993" w:right="700" w:bottom="760" w:left="721" w:header="708" w:footer="21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0EFB6" w14:textId="77777777" w:rsidR="00B74E84" w:rsidRDefault="00B74E84">
      <w:pPr>
        <w:spacing w:after="0" w:line="240" w:lineRule="auto"/>
      </w:pPr>
      <w:r>
        <w:separator/>
      </w:r>
    </w:p>
  </w:endnote>
  <w:endnote w:type="continuationSeparator" w:id="0">
    <w:p w14:paraId="0279C3D0" w14:textId="77777777" w:rsidR="00B74E84" w:rsidRDefault="00B74E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D0E28" w14:textId="77777777" w:rsidR="00054DD5" w:rsidRDefault="00000000">
    <w:pPr>
      <w:spacing w:after="0" w:line="259" w:lineRule="auto"/>
      <w:ind w:left="0" w:right="11" w:firstLine="0"/>
      <w:jc w:val="center"/>
    </w:pPr>
    <w:r>
      <w:fldChar w:fldCharType="begin"/>
    </w:r>
    <w:r>
      <w:instrText xml:space="preserve"> PAGE   \* MERGEFORMAT </w:instrText>
    </w:r>
    <w:r>
      <w:fldChar w:fldCharType="separate"/>
    </w:r>
    <w:r>
      <w:rPr>
        <w:rFonts w:ascii="Calibri" w:eastAsia="Calibri" w:hAnsi="Calibri" w:cs="Calibri"/>
        <w:sz w:val="23"/>
      </w:rPr>
      <w:t>1</w:t>
    </w:r>
    <w:r>
      <w:rPr>
        <w:rFonts w:ascii="Calibri" w:eastAsia="Calibri" w:hAnsi="Calibri" w:cs="Calibri"/>
        <w:sz w:val="23"/>
      </w:rPr>
      <w:fldChar w:fldCharType="end"/>
    </w:r>
    <w:r>
      <w:rPr>
        <w:rFonts w:ascii="Calibri" w:eastAsia="Calibri" w:hAnsi="Calibri" w:cs="Calibri"/>
        <w:sz w:val="23"/>
      </w:rPr>
      <w:t xml:space="preserve"> </w:t>
    </w:r>
  </w:p>
  <w:p w14:paraId="6334DFAF" w14:textId="77777777" w:rsidR="00054DD5" w:rsidRDefault="00000000">
    <w:pPr>
      <w:spacing w:after="0" w:line="259" w:lineRule="auto"/>
      <w:ind w:left="0" w:firstLine="0"/>
      <w:jc w:val="left"/>
    </w:pPr>
    <w:r>
      <w:rPr>
        <w:rFonts w:ascii="Calibri" w:eastAsia="Calibri" w:hAnsi="Calibri" w:cs="Calibri"/>
        <w:sz w:val="23"/>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7C5E6" w14:textId="77777777" w:rsidR="00054DD5" w:rsidRDefault="00000000">
    <w:pPr>
      <w:spacing w:after="0" w:line="259" w:lineRule="auto"/>
      <w:ind w:left="0" w:right="11" w:firstLine="0"/>
      <w:jc w:val="center"/>
    </w:pPr>
    <w:r>
      <w:fldChar w:fldCharType="begin"/>
    </w:r>
    <w:r>
      <w:instrText xml:space="preserve"> PAGE   \* MERGEFORMAT </w:instrText>
    </w:r>
    <w:r>
      <w:fldChar w:fldCharType="separate"/>
    </w:r>
    <w:r>
      <w:rPr>
        <w:rFonts w:ascii="Calibri" w:eastAsia="Calibri" w:hAnsi="Calibri" w:cs="Calibri"/>
        <w:sz w:val="23"/>
      </w:rPr>
      <w:t>1</w:t>
    </w:r>
    <w:r>
      <w:rPr>
        <w:rFonts w:ascii="Calibri" w:eastAsia="Calibri" w:hAnsi="Calibri" w:cs="Calibri"/>
        <w:sz w:val="23"/>
      </w:rPr>
      <w:fldChar w:fldCharType="end"/>
    </w:r>
    <w:r>
      <w:rPr>
        <w:rFonts w:ascii="Calibri" w:eastAsia="Calibri" w:hAnsi="Calibri" w:cs="Calibri"/>
        <w:sz w:val="23"/>
      </w:rPr>
      <w:t xml:space="preserve"> </w:t>
    </w:r>
  </w:p>
  <w:p w14:paraId="064FB3CB" w14:textId="77777777" w:rsidR="00054DD5" w:rsidRDefault="00000000">
    <w:pPr>
      <w:spacing w:after="0" w:line="259" w:lineRule="auto"/>
      <w:ind w:left="0" w:firstLine="0"/>
      <w:jc w:val="left"/>
    </w:pPr>
    <w:r>
      <w:rPr>
        <w:rFonts w:ascii="Calibri" w:eastAsia="Calibri" w:hAnsi="Calibri" w:cs="Calibri"/>
        <w:sz w:val="23"/>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7972F" w14:textId="77777777" w:rsidR="00054DD5" w:rsidRDefault="00000000">
    <w:pPr>
      <w:spacing w:after="0" w:line="259" w:lineRule="auto"/>
      <w:ind w:left="0" w:right="11" w:firstLine="0"/>
      <w:jc w:val="center"/>
    </w:pPr>
    <w:r>
      <w:fldChar w:fldCharType="begin"/>
    </w:r>
    <w:r>
      <w:instrText xml:space="preserve"> PAGE   \* MERGEFORMAT </w:instrText>
    </w:r>
    <w:r>
      <w:fldChar w:fldCharType="separate"/>
    </w:r>
    <w:r>
      <w:rPr>
        <w:rFonts w:ascii="Calibri" w:eastAsia="Calibri" w:hAnsi="Calibri" w:cs="Calibri"/>
        <w:sz w:val="23"/>
      </w:rPr>
      <w:t>1</w:t>
    </w:r>
    <w:r>
      <w:rPr>
        <w:rFonts w:ascii="Calibri" w:eastAsia="Calibri" w:hAnsi="Calibri" w:cs="Calibri"/>
        <w:sz w:val="23"/>
      </w:rPr>
      <w:fldChar w:fldCharType="end"/>
    </w:r>
    <w:r>
      <w:rPr>
        <w:rFonts w:ascii="Calibri" w:eastAsia="Calibri" w:hAnsi="Calibri" w:cs="Calibri"/>
        <w:sz w:val="23"/>
      </w:rPr>
      <w:t xml:space="preserve"> </w:t>
    </w:r>
  </w:p>
  <w:p w14:paraId="306FB174" w14:textId="77777777" w:rsidR="00054DD5" w:rsidRDefault="00000000">
    <w:pPr>
      <w:spacing w:after="0" w:line="259" w:lineRule="auto"/>
      <w:ind w:left="0" w:firstLine="0"/>
      <w:jc w:val="left"/>
    </w:pPr>
    <w:r>
      <w:rPr>
        <w:rFonts w:ascii="Calibri" w:eastAsia="Calibri" w:hAnsi="Calibri" w:cs="Calibri"/>
        <w:sz w:val="23"/>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28ECCD" w14:textId="77777777" w:rsidR="00B74E84" w:rsidRDefault="00B74E84">
      <w:pPr>
        <w:spacing w:after="0" w:line="240" w:lineRule="auto"/>
      </w:pPr>
      <w:r>
        <w:separator/>
      </w:r>
    </w:p>
  </w:footnote>
  <w:footnote w:type="continuationSeparator" w:id="0">
    <w:p w14:paraId="16C546F0" w14:textId="77777777" w:rsidR="00B74E84" w:rsidRDefault="00B74E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64CF6"/>
    <w:multiLevelType w:val="hybridMultilevel"/>
    <w:tmpl w:val="76422ECE"/>
    <w:lvl w:ilvl="0" w:tplc="05DE63EA">
      <w:start w:val="1"/>
      <w:numFmt w:val="bullet"/>
      <w:lvlText w:val="-"/>
      <w:lvlJc w:val="left"/>
      <w:pPr>
        <w:ind w:left="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EF08D9A">
      <w:start w:val="1"/>
      <w:numFmt w:val="bullet"/>
      <w:lvlText w:val="o"/>
      <w:lvlJc w:val="left"/>
      <w:pPr>
        <w:ind w:left="11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E9DEA296">
      <w:start w:val="1"/>
      <w:numFmt w:val="bullet"/>
      <w:lvlText w:val="▪"/>
      <w:lvlJc w:val="left"/>
      <w:pPr>
        <w:ind w:left="19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8328394">
      <w:start w:val="1"/>
      <w:numFmt w:val="bullet"/>
      <w:lvlText w:val="•"/>
      <w:lvlJc w:val="left"/>
      <w:pPr>
        <w:ind w:left="26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BAAAEA">
      <w:start w:val="1"/>
      <w:numFmt w:val="bullet"/>
      <w:lvlText w:val="o"/>
      <w:lvlJc w:val="left"/>
      <w:pPr>
        <w:ind w:left="334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0DA2596">
      <w:start w:val="1"/>
      <w:numFmt w:val="bullet"/>
      <w:lvlText w:val="▪"/>
      <w:lvlJc w:val="left"/>
      <w:pPr>
        <w:ind w:left="4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ABAF6DA">
      <w:start w:val="1"/>
      <w:numFmt w:val="bullet"/>
      <w:lvlText w:val="•"/>
      <w:lvlJc w:val="left"/>
      <w:pPr>
        <w:ind w:left="47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CF6D9E0">
      <w:start w:val="1"/>
      <w:numFmt w:val="bullet"/>
      <w:lvlText w:val="o"/>
      <w:lvlJc w:val="left"/>
      <w:pPr>
        <w:ind w:left="55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E0FCA1EE">
      <w:start w:val="1"/>
      <w:numFmt w:val="bullet"/>
      <w:lvlText w:val="▪"/>
      <w:lvlJc w:val="left"/>
      <w:pPr>
        <w:ind w:left="62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4683E89"/>
    <w:multiLevelType w:val="hybridMultilevel"/>
    <w:tmpl w:val="80EA0646"/>
    <w:lvl w:ilvl="0" w:tplc="20629AF0">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2A23822">
      <w:start w:val="1"/>
      <w:numFmt w:val="decimal"/>
      <w:lvlText w:val="%2."/>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FA0EA34">
      <w:start w:val="1"/>
      <w:numFmt w:val="lowerRoman"/>
      <w:lvlText w:val="%3"/>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5EE02DA">
      <w:start w:val="1"/>
      <w:numFmt w:val="decimal"/>
      <w:lvlText w:val="%4"/>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CCC8398">
      <w:start w:val="1"/>
      <w:numFmt w:val="lowerLetter"/>
      <w:lvlText w:val="%5"/>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A88F810">
      <w:start w:val="1"/>
      <w:numFmt w:val="lowerRoman"/>
      <w:lvlText w:val="%6"/>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0AE5F82">
      <w:start w:val="1"/>
      <w:numFmt w:val="decimal"/>
      <w:lvlText w:val="%7"/>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141986">
      <w:start w:val="1"/>
      <w:numFmt w:val="lowerLetter"/>
      <w:lvlText w:val="%8"/>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F78F0E2">
      <w:start w:val="1"/>
      <w:numFmt w:val="lowerRoman"/>
      <w:lvlText w:val="%9"/>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09654E2"/>
    <w:multiLevelType w:val="hybridMultilevel"/>
    <w:tmpl w:val="2D86E6C6"/>
    <w:lvl w:ilvl="0" w:tplc="FE5E0568">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F3C15DC">
      <w:start w:val="1"/>
      <w:numFmt w:val="decimal"/>
      <w:lvlText w:val="%2."/>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9B6B890">
      <w:start w:val="1"/>
      <w:numFmt w:val="lowerRoman"/>
      <w:lvlText w:val="%3"/>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5D6C568">
      <w:start w:val="1"/>
      <w:numFmt w:val="decimal"/>
      <w:lvlText w:val="%4"/>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D5E3C14">
      <w:start w:val="1"/>
      <w:numFmt w:val="lowerLetter"/>
      <w:lvlText w:val="%5"/>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F86F3D8">
      <w:start w:val="1"/>
      <w:numFmt w:val="lowerRoman"/>
      <w:lvlText w:val="%6"/>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CF877A0">
      <w:start w:val="1"/>
      <w:numFmt w:val="decimal"/>
      <w:lvlText w:val="%7"/>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9525696">
      <w:start w:val="1"/>
      <w:numFmt w:val="lowerLetter"/>
      <w:lvlText w:val="%8"/>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F8223BA">
      <w:start w:val="1"/>
      <w:numFmt w:val="lowerRoman"/>
      <w:lvlText w:val="%9"/>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9AF517E"/>
    <w:multiLevelType w:val="hybridMultilevel"/>
    <w:tmpl w:val="E488DA76"/>
    <w:lvl w:ilvl="0" w:tplc="635401C0">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B867E4">
      <w:start w:val="1"/>
      <w:numFmt w:val="lowerLetter"/>
      <w:lvlText w:val="%2"/>
      <w:lvlJc w:val="left"/>
      <w:pPr>
        <w:ind w:left="13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077C7C52">
      <w:start w:val="1"/>
      <w:numFmt w:val="lowerRoman"/>
      <w:lvlText w:val="%3"/>
      <w:lvlJc w:val="left"/>
      <w:pPr>
        <w:ind w:left="21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B26C416">
      <w:start w:val="1"/>
      <w:numFmt w:val="decimal"/>
      <w:lvlText w:val="%4"/>
      <w:lvlJc w:val="left"/>
      <w:pPr>
        <w:ind w:left="28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4E889C2">
      <w:start w:val="1"/>
      <w:numFmt w:val="lowerLetter"/>
      <w:lvlText w:val="%5"/>
      <w:lvlJc w:val="left"/>
      <w:pPr>
        <w:ind w:left="35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C8EEF44">
      <w:start w:val="1"/>
      <w:numFmt w:val="lowerRoman"/>
      <w:lvlText w:val="%6"/>
      <w:lvlJc w:val="left"/>
      <w:pPr>
        <w:ind w:left="42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985A365E">
      <w:start w:val="1"/>
      <w:numFmt w:val="decimal"/>
      <w:lvlText w:val="%7"/>
      <w:lvlJc w:val="left"/>
      <w:pPr>
        <w:ind w:left="49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4EA272">
      <w:start w:val="1"/>
      <w:numFmt w:val="lowerLetter"/>
      <w:lvlText w:val="%8"/>
      <w:lvlJc w:val="left"/>
      <w:pPr>
        <w:ind w:left="57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A189C20">
      <w:start w:val="1"/>
      <w:numFmt w:val="lowerRoman"/>
      <w:lvlText w:val="%9"/>
      <w:lvlJc w:val="left"/>
      <w:pPr>
        <w:ind w:left="64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8AF497E"/>
    <w:multiLevelType w:val="hybridMultilevel"/>
    <w:tmpl w:val="537AF4CE"/>
    <w:lvl w:ilvl="0" w:tplc="1772C514">
      <w:start w:val="1"/>
      <w:numFmt w:val="decimal"/>
      <w:lvlText w:val="%1."/>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1803F0">
      <w:start w:val="1"/>
      <w:numFmt w:val="decimal"/>
      <w:lvlText w:val="%2."/>
      <w:lvlJc w:val="left"/>
      <w:pPr>
        <w:ind w:left="7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80E386C">
      <w:start w:val="1"/>
      <w:numFmt w:val="lowerRoman"/>
      <w:lvlText w:val="%3"/>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A940C04">
      <w:start w:val="1"/>
      <w:numFmt w:val="decimal"/>
      <w:lvlText w:val="%4"/>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E06D20">
      <w:start w:val="1"/>
      <w:numFmt w:val="lowerLetter"/>
      <w:lvlText w:val="%5"/>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1A63A0C">
      <w:start w:val="1"/>
      <w:numFmt w:val="lowerRoman"/>
      <w:lvlText w:val="%6"/>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3864DB36">
      <w:start w:val="1"/>
      <w:numFmt w:val="decimal"/>
      <w:lvlText w:val="%7"/>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6E1406">
      <w:start w:val="1"/>
      <w:numFmt w:val="lowerLetter"/>
      <w:lvlText w:val="%8"/>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ACC44FB0">
      <w:start w:val="1"/>
      <w:numFmt w:val="lowerRoman"/>
      <w:lvlText w:val="%9"/>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063411919">
    <w:abstractNumId w:val="3"/>
  </w:num>
  <w:num w:numId="2" w16cid:durableId="489640141">
    <w:abstractNumId w:val="4"/>
  </w:num>
  <w:num w:numId="3" w16cid:durableId="862790435">
    <w:abstractNumId w:val="1"/>
  </w:num>
  <w:num w:numId="4" w16cid:durableId="319428129">
    <w:abstractNumId w:val="2"/>
  </w:num>
  <w:num w:numId="5" w16cid:durableId="20701818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DD5"/>
    <w:rsid w:val="000316DB"/>
    <w:rsid w:val="00032AD1"/>
    <w:rsid w:val="00054DD5"/>
    <w:rsid w:val="001726F8"/>
    <w:rsid w:val="00280547"/>
    <w:rsid w:val="00372015"/>
    <w:rsid w:val="003C34DB"/>
    <w:rsid w:val="00434BB1"/>
    <w:rsid w:val="004A22B8"/>
    <w:rsid w:val="004B712E"/>
    <w:rsid w:val="004C59EE"/>
    <w:rsid w:val="004F42EF"/>
    <w:rsid w:val="005B678D"/>
    <w:rsid w:val="007B63CA"/>
    <w:rsid w:val="00841EA5"/>
    <w:rsid w:val="00902443"/>
    <w:rsid w:val="00922EEC"/>
    <w:rsid w:val="009B26DA"/>
    <w:rsid w:val="009E58AD"/>
    <w:rsid w:val="00A12CB5"/>
    <w:rsid w:val="00B74E84"/>
    <w:rsid w:val="00C77BBF"/>
    <w:rsid w:val="00DE5CBC"/>
    <w:rsid w:val="00F6004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4C499"/>
  <w15:docId w15:val="{574C3E11-8D48-41CA-82D5-C24276223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k-SK" w:eastAsia="sk-SK"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46" w:line="270" w:lineRule="auto"/>
      <w:ind w:left="10" w:hanging="10"/>
      <w:jc w:val="both"/>
    </w:pPr>
    <w:rPr>
      <w:rFonts w:ascii="Arial" w:eastAsia="Arial" w:hAnsi="Arial" w:cs="Arial"/>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Default">
    <w:name w:val="Default"/>
    <w:rsid w:val="00C77BBF"/>
    <w:pPr>
      <w:autoSpaceDE w:val="0"/>
      <w:autoSpaceDN w:val="0"/>
      <w:adjustRightInd w:val="0"/>
      <w:spacing w:after="0" w:line="240" w:lineRule="auto"/>
    </w:pPr>
    <w:rPr>
      <w:rFonts w:ascii="Arial" w:hAnsi="Arial" w:cs="Arial"/>
      <w:color w:val="000000"/>
      <w:kern w:val="0"/>
    </w:rPr>
  </w:style>
  <w:style w:type="character" w:styleId="Hypertextovprepojenie">
    <w:name w:val="Hyperlink"/>
    <w:basedOn w:val="Predvolenpsmoodseku"/>
    <w:uiPriority w:val="99"/>
    <w:unhideWhenUsed/>
    <w:rsid w:val="00902443"/>
    <w:rPr>
      <w:color w:val="467886" w:themeColor="hyperlink"/>
      <w:u w:val="single"/>
    </w:rPr>
  </w:style>
  <w:style w:type="character" w:styleId="Nevyrieenzmienka">
    <w:name w:val="Unresolved Mention"/>
    <w:basedOn w:val="Predvolenpsmoodseku"/>
    <w:uiPriority w:val="99"/>
    <w:semiHidden/>
    <w:unhideWhenUsed/>
    <w:rsid w:val="009024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bdsnina.s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info@bdsnina.s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93</TotalTime>
  <Pages>5</Pages>
  <Words>1691</Words>
  <Characters>11352</Characters>
  <Application>Microsoft Office Word</Application>
  <DocSecurity>0</DocSecurity>
  <Lines>222</Lines>
  <Paragraphs>118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Marek Lukac</dc:creator>
  <cp:keywords/>
  <cp:lastModifiedBy>Fero Fecko</cp:lastModifiedBy>
  <cp:revision>8</cp:revision>
  <dcterms:created xsi:type="dcterms:W3CDTF">2025-12-18T09:37:00Z</dcterms:created>
  <dcterms:modified xsi:type="dcterms:W3CDTF">2026-01-14T06:31:00Z</dcterms:modified>
</cp:coreProperties>
</file>